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5DD11" w14:textId="77777777" w:rsidR="008C0264" w:rsidRDefault="008C0264" w:rsidP="00C42FBD">
      <w:pPr>
        <w:pStyle w:val="Antrat"/>
        <w:jc w:val="right"/>
        <w:rPr>
          <w:sz w:val="24"/>
          <w:szCs w:val="24"/>
        </w:rPr>
      </w:pPr>
    </w:p>
    <w:p w14:paraId="4A9C813D" w14:textId="1EC8EE97" w:rsidR="00C42FBD" w:rsidRPr="00703BBD" w:rsidRDefault="00C42FBD" w:rsidP="00C42FBD">
      <w:pPr>
        <w:pStyle w:val="Antrat"/>
        <w:jc w:val="right"/>
        <w:rPr>
          <w:noProof/>
          <w:sz w:val="24"/>
          <w:szCs w:val="24"/>
        </w:rPr>
      </w:pPr>
      <w:r>
        <w:rPr>
          <w:sz w:val="24"/>
          <w:szCs w:val="24"/>
        </w:rPr>
        <w:t>P</w:t>
      </w:r>
      <w:r w:rsidRPr="00AA6F6F">
        <w:rPr>
          <w:sz w:val="24"/>
          <w:szCs w:val="24"/>
        </w:rPr>
        <w:t>rojektas</w:t>
      </w:r>
    </w:p>
    <w:p w14:paraId="7116EE8E" w14:textId="77777777" w:rsidR="00C42FBD" w:rsidRPr="006C02BA" w:rsidRDefault="00C42FBD" w:rsidP="00C42FBD">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1DC9E791" wp14:editId="65C5637D">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7CA9EEC" w14:textId="77777777" w:rsidR="00C42FBD" w:rsidRPr="006C02BA" w:rsidRDefault="00C42FBD" w:rsidP="00DA0A8F">
      <w:pPr>
        <w:overflowPunct w:val="0"/>
        <w:autoSpaceDE w:val="0"/>
        <w:autoSpaceDN w:val="0"/>
        <w:adjustRightInd w:val="0"/>
        <w:spacing w:before="240" w:after="0" w:line="240" w:lineRule="auto"/>
        <w:ind w:right="-86"/>
        <w:jc w:val="center"/>
        <w:rPr>
          <w:b/>
          <w:color w:val="000000" w:themeColor="text1"/>
          <w:szCs w:val="20"/>
        </w:rPr>
      </w:pPr>
      <w:r w:rsidRPr="006C02BA">
        <w:rPr>
          <w:b/>
          <w:color w:val="000000" w:themeColor="text1"/>
        </w:rPr>
        <w:t>ANYKŠČIŲ RAJONO SAVIVALDYBĖS</w:t>
      </w:r>
    </w:p>
    <w:p w14:paraId="44882765" w14:textId="4E7EE36D" w:rsidR="00C42FBD" w:rsidRPr="00DA0A8F" w:rsidRDefault="00C42FBD" w:rsidP="00DA0A8F">
      <w:pPr>
        <w:overflowPunct w:val="0"/>
        <w:autoSpaceDE w:val="0"/>
        <w:autoSpaceDN w:val="0"/>
        <w:adjustRightInd w:val="0"/>
        <w:spacing w:line="240" w:lineRule="auto"/>
        <w:ind w:right="-86"/>
        <w:jc w:val="center"/>
        <w:rPr>
          <w:b/>
          <w:color w:val="000000" w:themeColor="text1"/>
          <w:szCs w:val="20"/>
        </w:rPr>
      </w:pPr>
      <w:r w:rsidRPr="006C02BA">
        <w:rPr>
          <w:b/>
          <w:color w:val="000000" w:themeColor="text1"/>
        </w:rPr>
        <w:t>TARYBA</w:t>
      </w:r>
    </w:p>
    <w:p w14:paraId="365C16E6" w14:textId="77777777" w:rsidR="00C42FBD" w:rsidRPr="006C02BA" w:rsidRDefault="00C42FBD" w:rsidP="00C42FBD">
      <w:pPr>
        <w:overflowPunct w:val="0"/>
        <w:autoSpaceDE w:val="0"/>
        <w:autoSpaceDN w:val="0"/>
        <w:adjustRightInd w:val="0"/>
        <w:ind w:right="-86"/>
        <w:jc w:val="center"/>
        <w:rPr>
          <w:b/>
          <w:color w:val="000000" w:themeColor="text1"/>
        </w:rPr>
      </w:pPr>
      <w:r w:rsidRPr="006C02BA">
        <w:rPr>
          <w:b/>
          <w:color w:val="000000" w:themeColor="text1"/>
        </w:rPr>
        <w:t>SPRENDIMAS</w:t>
      </w:r>
    </w:p>
    <w:p w14:paraId="00CF3AC6" w14:textId="367539AD" w:rsidR="0019751B" w:rsidRPr="0019751B" w:rsidRDefault="0019751B" w:rsidP="0019751B">
      <w:pPr>
        <w:jc w:val="center"/>
        <w:rPr>
          <w:b/>
          <w:caps/>
        </w:rPr>
      </w:pPr>
      <w:bookmarkStart w:id="0" w:name="_Hlk2158869"/>
      <w:r w:rsidRPr="004F6060">
        <w:rPr>
          <w:b/>
        </w:rPr>
        <w:t>DĖL ANYKŠČIŲ RAJONO SAVIVALDYBĖS TARYBOS 2018 M. GRUODŽIO 20 D. SPRENDIMO NR. 1-TS-335 „</w:t>
      </w:r>
      <w:r w:rsidRPr="004F6060">
        <w:rPr>
          <w:b/>
          <w:caps/>
        </w:rPr>
        <w:t xml:space="preserve">DĖL  REAGAVIMO Į SAVIŽUDYBIŲ RIZIKĄ </w:t>
      </w:r>
      <w:r w:rsidRPr="004F6060">
        <w:rPr>
          <w:b/>
        </w:rPr>
        <w:t>ANYKŠČIŲ RAJONE ALGORITMŲ PATVIRTINIMO</w:t>
      </w:r>
      <w:r w:rsidRPr="004F6060">
        <w:rPr>
          <w:b/>
          <w:caps/>
        </w:rPr>
        <w:t>”</w:t>
      </w:r>
      <w:r w:rsidRPr="004F6060">
        <w:rPr>
          <w:b/>
        </w:rPr>
        <w:t xml:space="preserve"> PAKEITIMO</w:t>
      </w:r>
    </w:p>
    <w:p w14:paraId="63215AF8" w14:textId="2635BF73" w:rsidR="00FD6C62" w:rsidRPr="00EC0890" w:rsidRDefault="00FD6C62" w:rsidP="00FD6C62">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202</w:t>
      </w:r>
      <w:r>
        <w:rPr>
          <w:color w:val="000000" w:themeColor="text1"/>
          <w:szCs w:val="24"/>
        </w:rPr>
        <w:t>2</w:t>
      </w:r>
      <w:r w:rsidRPr="00EC0890">
        <w:rPr>
          <w:color w:val="000000" w:themeColor="text1"/>
          <w:szCs w:val="24"/>
        </w:rPr>
        <w:t xml:space="preserve"> m. </w:t>
      </w:r>
      <w:r w:rsidR="00211242">
        <w:rPr>
          <w:color w:val="000000" w:themeColor="text1"/>
          <w:szCs w:val="24"/>
        </w:rPr>
        <w:t>lapkriči</w:t>
      </w:r>
      <w:r w:rsidRPr="00EC0890">
        <w:rPr>
          <w:color w:val="000000" w:themeColor="text1"/>
          <w:szCs w:val="24"/>
        </w:rPr>
        <w:t xml:space="preserve">o </w:t>
      </w:r>
      <w:r w:rsidRPr="008C0264">
        <w:rPr>
          <w:szCs w:val="24"/>
        </w:rPr>
        <w:t>2</w:t>
      </w:r>
      <w:r w:rsidR="00211242">
        <w:rPr>
          <w:szCs w:val="24"/>
        </w:rPr>
        <w:t>4</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11ABBB55" w14:textId="77777777" w:rsidR="00FD6C62" w:rsidRPr="00EC0890" w:rsidRDefault="00FD6C62" w:rsidP="00FD6C62">
      <w:pPr>
        <w:spacing w:after="0" w:line="240" w:lineRule="auto"/>
        <w:jc w:val="center"/>
        <w:rPr>
          <w:b/>
          <w:color w:val="000000" w:themeColor="text1"/>
          <w:sz w:val="16"/>
          <w:szCs w:val="24"/>
        </w:rPr>
      </w:pPr>
      <w:r w:rsidRPr="00EC0890">
        <w:rPr>
          <w:color w:val="000000" w:themeColor="text1"/>
          <w:szCs w:val="24"/>
        </w:rPr>
        <w:t>Anykščiai</w:t>
      </w:r>
    </w:p>
    <w:p w14:paraId="19D54CD0" w14:textId="77777777" w:rsidR="0019751B" w:rsidRPr="004F6060" w:rsidRDefault="0019751B" w:rsidP="0019751B">
      <w:pPr>
        <w:spacing w:line="360" w:lineRule="auto"/>
        <w:jc w:val="both"/>
      </w:pPr>
    </w:p>
    <w:p w14:paraId="525CEFA4" w14:textId="73CE6782" w:rsidR="00B16411" w:rsidRPr="000C5BFF" w:rsidRDefault="0019751B" w:rsidP="003C1FAC">
      <w:pPr>
        <w:spacing w:after="0" w:line="360" w:lineRule="auto"/>
        <w:ind w:firstLine="1134"/>
        <w:jc w:val="both"/>
      </w:pPr>
      <w:r w:rsidRPr="004F6060">
        <w:t xml:space="preserve"> </w:t>
      </w:r>
      <w:bookmarkStart w:id="1" w:name="_Hlk531613686"/>
      <w:r w:rsidRPr="004F6060">
        <w:t>Vadovaudamasi Lietuvos Respublikos vietos savivaldos įstatymo</w:t>
      </w:r>
      <w:r w:rsidR="00E75E6C">
        <w:t xml:space="preserve"> </w:t>
      </w:r>
      <w:r w:rsidR="00E75E6C" w:rsidRPr="00EC0890">
        <w:rPr>
          <w:color w:val="000000" w:themeColor="text1"/>
        </w:rPr>
        <w:t>16 straipsnio 4 dalimi</w:t>
      </w:r>
      <w:r w:rsidR="00E75E6C" w:rsidRPr="00EC0890">
        <w:rPr>
          <w:color w:val="000000" w:themeColor="text1"/>
          <w:lang w:eastAsia="lt-LT"/>
        </w:rPr>
        <w:t xml:space="preserve">, </w:t>
      </w:r>
      <w:r w:rsidRPr="004F6060">
        <w:t xml:space="preserve"> 18 straipsnio 1 dalimi,</w:t>
      </w:r>
      <w:r w:rsidR="008E465B" w:rsidRPr="008E465B">
        <w:rPr>
          <w:bCs/>
        </w:rPr>
        <w:t xml:space="preserve"> </w:t>
      </w:r>
      <w:r w:rsidR="008E465B">
        <w:rPr>
          <w:bCs/>
        </w:rPr>
        <w:t xml:space="preserve">atsižvelgdama į </w:t>
      </w:r>
      <w:r w:rsidR="008E465B">
        <w:t xml:space="preserve">Anykščių </w:t>
      </w:r>
      <w:r w:rsidR="008E465B">
        <w:rPr>
          <w:color w:val="000000" w:themeColor="text1"/>
        </w:rPr>
        <w:t>rajono savivaldybės administracijos darbuotojų kaitą,</w:t>
      </w:r>
      <w:r>
        <w:rPr>
          <w:color w:val="000000"/>
        </w:rPr>
        <w:t xml:space="preserve"> </w:t>
      </w:r>
      <w:r w:rsidRPr="004F6060">
        <w:t>Anykščių rajono savivaldybės taryba n</w:t>
      </w:r>
      <w:r>
        <w:t xml:space="preserve"> </w:t>
      </w:r>
      <w:proofErr w:type="spellStart"/>
      <w:r w:rsidRPr="004F6060">
        <w:rPr>
          <w:spacing w:val="60"/>
        </w:rPr>
        <w:t>usprendži</w:t>
      </w:r>
      <w:r w:rsidRPr="004F6060">
        <w:t>a</w:t>
      </w:r>
      <w:proofErr w:type="spellEnd"/>
      <w:r w:rsidRPr="004F6060">
        <w:t>:</w:t>
      </w:r>
    </w:p>
    <w:p w14:paraId="24743F74" w14:textId="16904E96" w:rsidR="00104A12" w:rsidRDefault="00104A12" w:rsidP="00104A12">
      <w:pPr>
        <w:spacing w:after="0" w:line="360" w:lineRule="auto"/>
        <w:jc w:val="both"/>
      </w:pPr>
      <w:r>
        <w:t xml:space="preserve">                   1. </w:t>
      </w:r>
      <w:r w:rsidR="0019751B" w:rsidRPr="004F6060">
        <w:t>Pakeisti Anykščių rajono savivaldybės tarybos 2018 m. gruodžio 20 d. sprendim</w:t>
      </w:r>
      <w:r>
        <w:t>ą</w:t>
      </w:r>
      <w:r w:rsidR="0019751B" w:rsidRPr="004F6060">
        <w:t xml:space="preserve"> Nr. 1-TS-335 „Dėl  reagavimo į savižudybių riziką Anykščių rajone algoritmų patvirtinimo“</w:t>
      </w:r>
      <w:r>
        <w:t>:</w:t>
      </w:r>
    </w:p>
    <w:p w14:paraId="0FA07B34" w14:textId="6758AE1E" w:rsidR="0019751B" w:rsidRPr="004F6060" w:rsidRDefault="0019751B" w:rsidP="00104A12">
      <w:pPr>
        <w:spacing w:after="0" w:line="360" w:lineRule="auto"/>
        <w:jc w:val="both"/>
      </w:pPr>
      <w:r w:rsidRPr="00E467F8">
        <w:t xml:space="preserve"> </w:t>
      </w:r>
      <w:r w:rsidR="00104A12" w:rsidRPr="00E467F8">
        <w:t xml:space="preserve">                  1.1. </w:t>
      </w:r>
      <w:r w:rsidR="002D2555" w:rsidRPr="00E467F8">
        <w:t>p</w:t>
      </w:r>
      <w:r w:rsidR="00104A12" w:rsidRPr="00E467F8">
        <w:t xml:space="preserve">akeisti </w:t>
      </w:r>
      <w:r w:rsidRPr="004F6060">
        <w:t>5 punktą ir jį išdėstyti taip:</w:t>
      </w:r>
    </w:p>
    <w:p w14:paraId="1AA32B1F" w14:textId="1F7BD352" w:rsidR="0019751B" w:rsidRPr="004F6060" w:rsidRDefault="0019751B" w:rsidP="003C1FAC">
      <w:pPr>
        <w:spacing w:after="0" w:line="360" w:lineRule="auto"/>
        <w:ind w:firstLine="1134"/>
        <w:jc w:val="both"/>
        <w:rPr>
          <w:noProof/>
        </w:rPr>
      </w:pPr>
      <w:r w:rsidRPr="004F6060">
        <w:t>„5. Skirti</w:t>
      </w:r>
      <w:r w:rsidRPr="004F6060">
        <w:rPr>
          <w:rFonts w:ascii="TimesLT" w:eastAsia="Andale Sans UI" w:hAnsi="TimesLT"/>
          <w:kern w:val="1"/>
        </w:rPr>
        <w:t xml:space="preserve"> Anykščių rajono savivaldybės </w:t>
      </w:r>
      <w:bookmarkStart w:id="2" w:name="_Hlk531693924"/>
      <w:r w:rsidRPr="004F6060">
        <w:rPr>
          <w:rFonts w:ascii="TimesLT" w:eastAsia="Andale Sans UI" w:hAnsi="TimesLT"/>
          <w:kern w:val="1"/>
        </w:rPr>
        <w:t>administracijos</w:t>
      </w:r>
      <w:bookmarkEnd w:id="2"/>
      <w:r w:rsidR="005F74EA" w:rsidRPr="005F74EA">
        <w:rPr>
          <w:color w:val="000000"/>
        </w:rPr>
        <w:t xml:space="preserve"> </w:t>
      </w:r>
      <w:r w:rsidR="005F74EA">
        <w:rPr>
          <w:color w:val="000000"/>
        </w:rPr>
        <w:t xml:space="preserve">Savivaldybės gydytoją  Vaivą </w:t>
      </w:r>
      <w:proofErr w:type="spellStart"/>
      <w:r w:rsidR="005F74EA">
        <w:rPr>
          <w:color w:val="000000"/>
        </w:rPr>
        <w:t>Daugelavičienę</w:t>
      </w:r>
      <w:proofErr w:type="spellEnd"/>
      <w:r w:rsidRPr="004F6060">
        <w:t xml:space="preserve"> Koordinatore, atsakinga už algoritmų vykdymo kontrolę Koordinatoriaus darbo metu</w:t>
      </w:r>
      <w:r w:rsidR="007F5EAD">
        <w:t>.</w:t>
      </w:r>
      <w:r w:rsidRPr="004F6060">
        <w:rPr>
          <w:noProof/>
        </w:rPr>
        <w:t>”</w:t>
      </w:r>
      <w:r w:rsidRPr="004F6060">
        <w:t>.</w:t>
      </w:r>
    </w:p>
    <w:p w14:paraId="00BA04B4" w14:textId="492E8D14" w:rsidR="0019751B" w:rsidRPr="00E467F8" w:rsidRDefault="0019751B" w:rsidP="008803C1">
      <w:pPr>
        <w:spacing w:after="0" w:line="360" w:lineRule="auto"/>
        <w:ind w:firstLine="1134"/>
        <w:jc w:val="both"/>
        <w:rPr>
          <w:noProof/>
        </w:rPr>
      </w:pPr>
      <w:r w:rsidRPr="004F6060">
        <w:t xml:space="preserve">2. Pakeisti </w:t>
      </w:r>
      <w:r w:rsidR="008803C1">
        <w:t>R</w:t>
      </w:r>
      <w:r w:rsidR="008803C1" w:rsidRPr="004F6060">
        <w:t xml:space="preserve">eagavimo į </w:t>
      </w:r>
      <w:r w:rsidR="008803C1">
        <w:t xml:space="preserve">suaugusiųjų </w:t>
      </w:r>
      <w:r w:rsidR="008803C1" w:rsidRPr="004F6060">
        <w:t>savižudybių riziką Anykščių rajone algoritm</w:t>
      </w:r>
      <w:r w:rsidR="008803C1">
        <w:t>ą, patvirtintą</w:t>
      </w:r>
      <w:r w:rsidR="008803C1" w:rsidRPr="004F6060">
        <w:t xml:space="preserve"> </w:t>
      </w:r>
      <w:r w:rsidRPr="004F6060">
        <w:t>Anykščių rajono savivaldybės tarybos 2018 m. gruodžio 20 d. sprendim</w:t>
      </w:r>
      <w:r w:rsidR="00104A12">
        <w:t>u</w:t>
      </w:r>
      <w:r w:rsidRPr="004F6060">
        <w:t xml:space="preserve"> Nr. 1-TS-335 „Dėl reagavimo į savižudybių riziką Anykščių rajone algoritmų patvirtinimo“ </w:t>
      </w:r>
      <w:r w:rsidR="008803C1">
        <w:t>ir 1-2 pastraipas</w:t>
      </w:r>
      <w:r w:rsidRPr="00E467F8">
        <w:t xml:space="preserve"> išdėstyti taip</w:t>
      </w:r>
      <w:r w:rsidRPr="00E467F8">
        <w:rPr>
          <w:noProof/>
        </w:rPr>
        <w:t>:</w:t>
      </w:r>
    </w:p>
    <w:p w14:paraId="7B5328F5" w14:textId="4D92C4FB" w:rsidR="0019751B" w:rsidRPr="00E467F8" w:rsidRDefault="0019751B" w:rsidP="003C1FAC">
      <w:pPr>
        <w:spacing w:after="0" w:line="360" w:lineRule="auto"/>
        <w:ind w:firstLine="1134"/>
        <w:jc w:val="both"/>
        <w:rPr>
          <w:noProof/>
        </w:rPr>
      </w:pPr>
      <w:r w:rsidRPr="00E467F8">
        <w:rPr>
          <w:noProof/>
          <w:u w:val="single"/>
        </w:rPr>
        <w:t>„Pagalbos teikėjas</w:t>
      </w:r>
      <w:r w:rsidRPr="00E467F8">
        <w:rPr>
          <w:noProof/>
        </w:rPr>
        <w:t xml:space="preserve"> – seniūnas, seniūnijos darbuotojas, socialinis darbuotojas, medikas, policijos pareigūnas, bendruomenės pirmininkas, švietimo </w:t>
      </w:r>
      <w:r w:rsidR="00F00C03">
        <w:rPr>
          <w:noProof/>
        </w:rPr>
        <w:t xml:space="preserve">pagalbos </w:t>
      </w:r>
      <w:r w:rsidRPr="00E467F8">
        <w:rPr>
          <w:noProof/>
        </w:rPr>
        <w:t>specialistas,</w:t>
      </w:r>
      <w:r w:rsidR="00F00C03">
        <w:rPr>
          <w:noProof/>
        </w:rPr>
        <w:t xml:space="preserve"> mokytojas,</w:t>
      </w:r>
      <w:r w:rsidRPr="00E467F8">
        <w:rPr>
          <w:noProof/>
        </w:rPr>
        <w:t xml:space="preserve"> psichologas, visuomenės sveikatos priežiūros specialistas.</w:t>
      </w:r>
    </w:p>
    <w:p w14:paraId="4057285B" w14:textId="0EC52317" w:rsidR="0019751B" w:rsidRPr="00E467F8" w:rsidRDefault="0019751B" w:rsidP="003C1FAC">
      <w:pPr>
        <w:spacing w:after="0" w:line="360" w:lineRule="auto"/>
        <w:jc w:val="both"/>
        <w:rPr>
          <w:noProof/>
          <w:lang w:val="it-IT"/>
        </w:rPr>
      </w:pPr>
      <w:r w:rsidRPr="00E467F8">
        <w:rPr>
          <w:noProof/>
          <w:u w:val="single"/>
          <w:lang w:val="it-IT"/>
        </w:rPr>
        <w:t>Neveikiant</w:t>
      </w:r>
      <w:r w:rsidRPr="00E467F8">
        <w:rPr>
          <w:noProof/>
          <w:lang w:val="it-IT"/>
        </w:rPr>
        <w:t xml:space="preserve"> kuriai nors algoritmo daliai, informuoti Koordinatorių mob. 86</w:t>
      </w:r>
      <w:r w:rsidR="005F74EA" w:rsidRPr="00E467F8">
        <w:rPr>
          <w:noProof/>
          <w:lang w:val="it-IT"/>
        </w:rPr>
        <w:t>976327</w:t>
      </w:r>
      <w:r w:rsidRPr="00E467F8">
        <w:rPr>
          <w:noProof/>
          <w:lang w:val="it-IT"/>
        </w:rPr>
        <w:t>1.”.</w:t>
      </w:r>
    </w:p>
    <w:p w14:paraId="350D26D7" w14:textId="512CE1CA" w:rsidR="008803C1" w:rsidRPr="00E467F8" w:rsidRDefault="0019751B" w:rsidP="008803C1">
      <w:pPr>
        <w:spacing w:after="0" w:line="360" w:lineRule="auto"/>
        <w:ind w:firstLine="1134"/>
        <w:jc w:val="both"/>
        <w:rPr>
          <w:noProof/>
        </w:rPr>
      </w:pPr>
      <w:r w:rsidRPr="00E467F8">
        <w:t xml:space="preserve">3. Pakeisti </w:t>
      </w:r>
      <w:r w:rsidR="008803C1">
        <w:t>R</w:t>
      </w:r>
      <w:r w:rsidR="008803C1" w:rsidRPr="004F6060">
        <w:t xml:space="preserve">eagavimo į </w:t>
      </w:r>
      <w:r w:rsidR="008803C1" w:rsidRPr="00E467F8">
        <w:rPr>
          <w:noProof/>
          <w:lang w:val="it-IT"/>
        </w:rPr>
        <w:t xml:space="preserve">vaikų ir mokinių </w:t>
      </w:r>
      <w:r w:rsidR="008803C1" w:rsidRPr="004F6060">
        <w:t>savižudybių riziką Anykščių rajone algoritm</w:t>
      </w:r>
      <w:r w:rsidR="008803C1">
        <w:t>ą, patvirtintą</w:t>
      </w:r>
      <w:r w:rsidR="008803C1" w:rsidRPr="004F6060">
        <w:t xml:space="preserve"> Anykščių rajono savivaldybės tarybos 2018 m. gruodžio 20 d. sprendim</w:t>
      </w:r>
      <w:r w:rsidR="008803C1">
        <w:t>u</w:t>
      </w:r>
      <w:r w:rsidR="008803C1" w:rsidRPr="004F6060">
        <w:t xml:space="preserve"> Nr. 1-TS-335 „Dėl reagavimo į savižudybių riziką Anykščių rajone algoritmų patvirtinimo“ </w:t>
      </w:r>
      <w:r w:rsidR="008803C1">
        <w:t>ir 1-2 pastraipas</w:t>
      </w:r>
      <w:r w:rsidR="008803C1" w:rsidRPr="00E467F8">
        <w:t xml:space="preserve"> išdėstyti taip</w:t>
      </w:r>
      <w:r w:rsidR="008803C1" w:rsidRPr="00E467F8">
        <w:rPr>
          <w:noProof/>
        </w:rPr>
        <w:t>:</w:t>
      </w:r>
    </w:p>
    <w:p w14:paraId="1560D1EC" w14:textId="496CC704" w:rsidR="0019751B" w:rsidRPr="004F6060" w:rsidRDefault="0019751B" w:rsidP="003C1FAC">
      <w:pPr>
        <w:spacing w:before="240" w:after="0" w:line="360" w:lineRule="auto"/>
        <w:ind w:firstLine="1134"/>
        <w:jc w:val="both"/>
        <w:rPr>
          <w:noProof/>
          <w:lang w:val="it-IT"/>
        </w:rPr>
      </w:pPr>
      <w:r w:rsidRPr="004F6060">
        <w:rPr>
          <w:noProof/>
          <w:u w:val="single"/>
          <w:lang w:val="it-IT"/>
        </w:rPr>
        <w:lastRenderedPageBreak/>
        <w:t>„Pagalbos teikėjas</w:t>
      </w:r>
      <w:r w:rsidRPr="004F6060">
        <w:rPr>
          <w:noProof/>
          <w:lang w:val="it-IT"/>
        </w:rPr>
        <w:t xml:space="preserve"> – seniūnas, seniūnijos darbuotojas, VTAS, socialinis darbuotojas, medikas, policijos pareigūnas, bendruomenės pirmininkas, švietimo </w:t>
      </w:r>
      <w:r w:rsidR="00F00C03">
        <w:rPr>
          <w:noProof/>
          <w:lang w:val="it-IT"/>
        </w:rPr>
        <w:t xml:space="preserve">pagalbos </w:t>
      </w:r>
      <w:r w:rsidRPr="004F6060">
        <w:rPr>
          <w:noProof/>
          <w:lang w:val="it-IT"/>
        </w:rPr>
        <w:t>specialistas,</w:t>
      </w:r>
      <w:r w:rsidR="00F00C03">
        <w:rPr>
          <w:noProof/>
          <w:lang w:val="it-IT"/>
        </w:rPr>
        <w:t xml:space="preserve"> mokytojas,</w:t>
      </w:r>
      <w:r w:rsidRPr="004F6060">
        <w:rPr>
          <w:noProof/>
          <w:lang w:val="it-IT"/>
        </w:rPr>
        <w:t xml:space="preserve"> psichologas, visuomenės sveikatos priežiūros specialistas.</w:t>
      </w:r>
    </w:p>
    <w:p w14:paraId="3E6204F4" w14:textId="3B4D90BA" w:rsidR="0019751B" w:rsidRPr="004F6060" w:rsidRDefault="0019751B" w:rsidP="003C1FAC">
      <w:pPr>
        <w:spacing w:after="0" w:line="360" w:lineRule="auto"/>
        <w:jc w:val="both"/>
        <w:rPr>
          <w:noProof/>
          <w:lang w:val="it-IT"/>
        </w:rPr>
      </w:pPr>
      <w:r w:rsidRPr="004F6060">
        <w:rPr>
          <w:noProof/>
          <w:u w:val="single"/>
          <w:lang w:val="it-IT"/>
        </w:rPr>
        <w:t>Neveikiant</w:t>
      </w:r>
      <w:r w:rsidRPr="004F6060">
        <w:rPr>
          <w:noProof/>
          <w:lang w:val="it-IT"/>
        </w:rPr>
        <w:t xml:space="preserve"> kuriai nors algoritmo daliai, informuoti Koordinatorių mob.</w:t>
      </w:r>
      <w:r w:rsidR="005F74EA" w:rsidRPr="004F6060">
        <w:rPr>
          <w:noProof/>
          <w:lang w:val="it-IT"/>
        </w:rPr>
        <w:t xml:space="preserve"> 86</w:t>
      </w:r>
      <w:r w:rsidR="005F74EA">
        <w:rPr>
          <w:noProof/>
          <w:lang w:val="it-IT"/>
        </w:rPr>
        <w:t>976327</w:t>
      </w:r>
      <w:r w:rsidR="005F74EA" w:rsidRPr="004F6060">
        <w:rPr>
          <w:noProof/>
          <w:lang w:val="it-IT"/>
        </w:rPr>
        <w:t>1</w:t>
      </w:r>
      <w:r w:rsidRPr="004F6060">
        <w:rPr>
          <w:noProof/>
          <w:lang w:val="it-IT"/>
        </w:rPr>
        <w:t>”.</w:t>
      </w:r>
    </w:p>
    <w:bookmarkEnd w:id="1"/>
    <w:p w14:paraId="30F6A1CC" w14:textId="77777777" w:rsidR="00277A5B" w:rsidRDefault="00C42FBD" w:rsidP="00277A5B">
      <w:pPr>
        <w:pStyle w:val="Pagrindinistekstas"/>
        <w:tabs>
          <w:tab w:val="left" w:pos="1134"/>
        </w:tabs>
        <w:spacing w:line="360" w:lineRule="auto"/>
        <w:ind w:right="-1" w:firstLine="720"/>
        <w:rPr>
          <w:szCs w:val="20"/>
        </w:rPr>
      </w:pPr>
      <w:r>
        <w:t xml:space="preserve">      </w:t>
      </w:r>
      <w:r w:rsidR="00277A5B">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0A9E641" w14:textId="77777777" w:rsidR="00277A5B" w:rsidRDefault="00277A5B" w:rsidP="00277A5B">
      <w:pPr>
        <w:tabs>
          <w:tab w:val="right" w:pos="9638"/>
        </w:tabs>
      </w:pPr>
    </w:p>
    <w:p w14:paraId="1C94AD3D" w14:textId="10F3089C" w:rsidR="00C42FBD" w:rsidRPr="00D512AA" w:rsidRDefault="00C42FBD" w:rsidP="008427A6">
      <w:pPr>
        <w:tabs>
          <w:tab w:val="left" w:pos="1202"/>
          <w:tab w:val="left" w:pos="1293"/>
        </w:tabs>
        <w:overflowPunct w:val="0"/>
        <w:autoSpaceDE w:val="0"/>
        <w:autoSpaceDN w:val="0"/>
        <w:adjustRightInd w:val="0"/>
        <w:spacing w:after="0" w:line="360" w:lineRule="auto"/>
        <w:ind w:firstLine="731"/>
        <w:jc w:val="both"/>
      </w:pPr>
    </w:p>
    <w:p w14:paraId="0EC6BDAD" w14:textId="77777777" w:rsidR="00C42FBD" w:rsidRDefault="00C42FBD" w:rsidP="00C42FBD">
      <w:pPr>
        <w:tabs>
          <w:tab w:val="right" w:pos="9638"/>
        </w:tabs>
      </w:pPr>
    </w:p>
    <w:p w14:paraId="79675861" w14:textId="77777777" w:rsidR="00C42FBD" w:rsidRDefault="00C42FBD" w:rsidP="00C42FBD">
      <w:pPr>
        <w:tabs>
          <w:tab w:val="right" w:pos="9638"/>
        </w:tabs>
      </w:pPr>
    </w:p>
    <w:p w14:paraId="3B9672AC" w14:textId="3318AA1E" w:rsidR="00C42FBD" w:rsidRPr="00792FDF" w:rsidRDefault="00C42FBD" w:rsidP="00792FDF">
      <w:pPr>
        <w:tabs>
          <w:tab w:val="right" w:pos="9638"/>
        </w:tabs>
      </w:pPr>
      <w:r>
        <w:t>Meras</w:t>
      </w:r>
      <w:r>
        <w:tab/>
        <w:t xml:space="preserve">Sigutis Obelevičius </w:t>
      </w:r>
    </w:p>
    <w:p w14:paraId="281A89E5" w14:textId="77777777" w:rsidR="008427A6" w:rsidRDefault="00C42FBD" w:rsidP="00C42FBD">
      <w:pPr>
        <w:rPr>
          <w:b/>
        </w:rPr>
      </w:pPr>
      <w:r>
        <w:rPr>
          <w:b/>
        </w:rPr>
        <w:t xml:space="preserve">                                                                                                                      </w:t>
      </w:r>
    </w:p>
    <w:p w14:paraId="19946C06" w14:textId="77777777" w:rsidR="00211242" w:rsidRDefault="008427A6" w:rsidP="00C42FBD">
      <w:pPr>
        <w:rPr>
          <w:b/>
        </w:rPr>
      </w:pPr>
      <w:r>
        <w:rPr>
          <w:b/>
        </w:rPr>
        <w:t xml:space="preserve">                </w:t>
      </w:r>
    </w:p>
    <w:p w14:paraId="335045D7" w14:textId="77777777" w:rsidR="00211242" w:rsidRDefault="00211242" w:rsidP="00C42FBD">
      <w:pPr>
        <w:rPr>
          <w:b/>
        </w:rPr>
      </w:pPr>
    </w:p>
    <w:p w14:paraId="3039102D" w14:textId="77777777" w:rsidR="00211242" w:rsidRDefault="00211242" w:rsidP="00C42FBD">
      <w:pPr>
        <w:rPr>
          <w:b/>
        </w:rPr>
      </w:pPr>
    </w:p>
    <w:p w14:paraId="47B6073B" w14:textId="77777777" w:rsidR="00211242" w:rsidRDefault="00211242" w:rsidP="00C42FBD">
      <w:pPr>
        <w:rPr>
          <w:b/>
        </w:rPr>
      </w:pPr>
    </w:p>
    <w:p w14:paraId="12FC2AA0" w14:textId="77777777" w:rsidR="00211242" w:rsidRDefault="00211242" w:rsidP="00C42FBD">
      <w:pPr>
        <w:rPr>
          <w:b/>
        </w:rPr>
      </w:pPr>
    </w:p>
    <w:p w14:paraId="517180A2" w14:textId="77777777" w:rsidR="00211242" w:rsidRDefault="00211242" w:rsidP="00C42FBD">
      <w:pPr>
        <w:rPr>
          <w:b/>
        </w:rPr>
      </w:pPr>
    </w:p>
    <w:p w14:paraId="3BBBCD09" w14:textId="77777777" w:rsidR="00211242" w:rsidRDefault="00211242" w:rsidP="00C42FBD">
      <w:pPr>
        <w:rPr>
          <w:b/>
        </w:rPr>
      </w:pPr>
    </w:p>
    <w:p w14:paraId="0C75AA61" w14:textId="77777777" w:rsidR="00211242" w:rsidRDefault="00211242" w:rsidP="00C42FBD">
      <w:pPr>
        <w:rPr>
          <w:b/>
        </w:rPr>
      </w:pPr>
    </w:p>
    <w:p w14:paraId="7CBF79CE" w14:textId="77777777" w:rsidR="00211242" w:rsidRDefault="00211242" w:rsidP="00C42FBD">
      <w:pPr>
        <w:rPr>
          <w:b/>
        </w:rPr>
      </w:pPr>
    </w:p>
    <w:p w14:paraId="0F483D79" w14:textId="77777777" w:rsidR="00211242" w:rsidRDefault="00211242" w:rsidP="00C42FBD">
      <w:pPr>
        <w:rPr>
          <w:b/>
        </w:rPr>
      </w:pPr>
    </w:p>
    <w:p w14:paraId="63647AD4" w14:textId="77777777" w:rsidR="00211242" w:rsidRDefault="00211242" w:rsidP="00C42FBD">
      <w:pPr>
        <w:rPr>
          <w:b/>
        </w:rPr>
      </w:pPr>
    </w:p>
    <w:p w14:paraId="585F6CA2" w14:textId="77777777" w:rsidR="00211242" w:rsidRDefault="00211242" w:rsidP="00C42FBD">
      <w:pPr>
        <w:rPr>
          <w:b/>
        </w:rPr>
      </w:pPr>
    </w:p>
    <w:p w14:paraId="75DA77AF" w14:textId="20C8F4AE" w:rsidR="00277A5B" w:rsidRDefault="008427A6" w:rsidP="00C42FBD">
      <w:pPr>
        <w:rPr>
          <w:b/>
        </w:rPr>
      </w:pPr>
      <w:r>
        <w:rPr>
          <w:b/>
        </w:rPr>
        <w:t xml:space="preserve">                                                                                                      </w:t>
      </w:r>
    </w:p>
    <w:bookmarkEnd w:id="0"/>
    <w:p w14:paraId="3A3B36A9" w14:textId="75CB0517" w:rsidR="00C42FBD" w:rsidRPr="000D4C96" w:rsidRDefault="00C42FBD" w:rsidP="00010736">
      <w:pPr>
        <w:spacing w:after="0"/>
        <w:jc w:val="center"/>
        <w:rPr>
          <w:b/>
          <w:caps/>
        </w:rPr>
      </w:pPr>
      <w:r>
        <w:rPr>
          <w:b/>
        </w:rPr>
        <w:t>SAVIVALDYBĖS TARYBOS SPRENDIMO „</w:t>
      </w:r>
      <w:r w:rsidR="000D4C96" w:rsidRPr="004F6060">
        <w:rPr>
          <w:b/>
        </w:rPr>
        <w:t>DĖL ANYKŠČIŲ RAJONO SAVIVALDYBĖS TARYBOS 2018 M. GRUODŽIO 20 D. SPRENDIMO NR. 1-TS-335 „</w:t>
      </w:r>
      <w:r w:rsidR="000D4C96" w:rsidRPr="004F6060">
        <w:rPr>
          <w:b/>
          <w:caps/>
        </w:rPr>
        <w:t xml:space="preserve">DĖL  REAGAVIMO Į SAVIŽUDYBIŲ RIZIKĄ </w:t>
      </w:r>
      <w:r w:rsidR="000D4C96" w:rsidRPr="004F6060">
        <w:rPr>
          <w:b/>
        </w:rPr>
        <w:t>ANYKŠČIŲ RAJONE ALGORITMŲ PATVIRTINIMO</w:t>
      </w:r>
      <w:r w:rsidR="000D4C96" w:rsidRPr="004F6060">
        <w:rPr>
          <w:b/>
          <w:caps/>
        </w:rPr>
        <w:t>”</w:t>
      </w:r>
      <w:r w:rsidR="000D4C96" w:rsidRPr="004F6060">
        <w:rPr>
          <w:b/>
        </w:rPr>
        <w:t xml:space="preserve"> PAKEITIMO</w:t>
      </w:r>
      <w:r>
        <w:rPr>
          <w:b/>
        </w:rPr>
        <w:t>“  PROJEKTO</w:t>
      </w:r>
    </w:p>
    <w:p w14:paraId="5C7C08C7" w14:textId="29D01CBA" w:rsidR="00C42FBD" w:rsidRDefault="00C42FBD" w:rsidP="00010736">
      <w:pPr>
        <w:tabs>
          <w:tab w:val="left" w:pos="567"/>
          <w:tab w:val="left" w:pos="851"/>
          <w:tab w:val="left" w:pos="993"/>
        </w:tabs>
        <w:spacing w:after="0"/>
        <w:ind w:firstLine="720"/>
        <w:jc w:val="center"/>
        <w:rPr>
          <w:b/>
        </w:rPr>
      </w:pPr>
      <w:r>
        <w:rPr>
          <w:b/>
        </w:rPr>
        <w:t>AIŠKINAMASIS RAŠTAS</w:t>
      </w:r>
    </w:p>
    <w:p w14:paraId="2FEAE1BD" w14:textId="77777777" w:rsidR="00010736" w:rsidRDefault="00010736" w:rsidP="00010736">
      <w:pPr>
        <w:tabs>
          <w:tab w:val="left" w:pos="567"/>
          <w:tab w:val="left" w:pos="851"/>
          <w:tab w:val="left" w:pos="993"/>
        </w:tabs>
        <w:spacing w:after="0"/>
        <w:ind w:firstLine="720"/>
        <w:jc w:val="center"/>
        <w:rPr>
          <w:b/>
        </w:rPr>
      </w:pPr>
    </w:p>
    <w:p w14:paraId="1495031E" w14:textId="33A562C7" w:rsidR="00D32C51" w:rsidRPr="00D32C51" w:rsidRDefault="00C42FBD" w:rsidP="00D32C51">
      <w:pPr>
        <w:pStyle w:val="Sraopastraipa"/>
        <w:numPr>
          <w:ilvl w:val="0"/>
          <w:numId w:val="13"/>
        </w:numPr>
        <w:tabs>
          <w:tab w:val="left" w:pos="993"/>
        </w:tabs>
        <w:jc w:val="both"/>
        <w:rPr>
          <w:b/>
        </w:rPr>
      </w:pPr>
      <w:r w:rsidRPr="00D32C51">
        <w:rPr>
          <w:b/>
        </w:rPr>
        <w:t>Sprendimo projekto tikslai ir uždaviniai</w:t>
      </w:r>
    </w:p>
    <w:p w14:paraId="4EEFAB82" w14:textId="361A1B70" w:rsidR="00C42FBD" w:rsidRPr="00D32C51" w:rsidRDefault="000D4C96" w:rsidP="00D32C51">
      <w:pPr>
        <w:tabs>
          <w:tab w:val="left" w:pos="993"/>
        </w:tabs>
        <w:jc w:val="both"/>
        <w:rPr>
          <w:b/>
        </w:rPr>
      </w:pPr>
      <w:r w:rsidRPr="00D32C51">
        <w:rPr>
          <w:shd w:val="clear" w:color="auto" w:fill="FFFFFF"/>
        </w:rPr>
        <w:t xml:space="preserve">LIETUVOS ROTARY APYGARDOS iniciatyva nuo 2018 m. rugsėjo 1 d. pradėtas vykdyti globalus projektas GG1743565 ,,Savižudybių prevencijos modelis ir jo taikymas Lietuvos savivaldybėse“. Anykščių rajono savivaldybėje pagal parengtą projekto veiklos planą ir pasirašytą bendradarbiavimo su savivaldybe susitarimą </w:t>
      </w:r>
      <w:r w:rsidR="00211242" w:rsidRPr="00D32C51">
        <w:rPr>
          <w:shd w:val="clear" w:color="auto" w:fill="FFFFFF"/>
        </w:rPr>
        <w:t>pra</w:t>
      </w:r>
      <w:r w:rsidRPr="00D32C51">
        <w:rPr>
          <w:shd w:val="clear" w:color="auto" w:fill="FFFFFF"/>
        </w:rPr>
        <w:t xml:space="preserve">vesti mokymai </w:t>
      </w:r>
      <w:r w:rsidR="00211242" w:rsidRPr="00D32C51">
        <w:rPr>
          <w:shd w:val="clear" w:color="auto" w:fill="FFFFFF"/>
        </w:rPr>
        <w:t xml:space="preserve">135 </w:t>
      </w:r>
      <w:r w:rsidRPr="00D32C51">
        <w:rPr>
          <w:shd w:val="clear" w:color="auto" w:fill="FFFFFF"/>
        </w:rPr>
        <w:t xml:space="preserve">specialistams, kuriuose suteikta žinių apie savižudybių problemą, savižudybių rizikos ženklus ir pagrindinius pagalbos teikimo </w:t>
      </w:r>
      <w:r w:rsidRPr="00E467F8">
        <w:rPr>
          <w:shd w:val="clear" w:color="auto" w:fill="FFFFFF"/>
        </w:rPr>
        <w:t>principus, kuriuos taikant bus efektyviau teikiama pagalba savivaldybės gyventojams esant ketinimui /</w:t>
      </w:r>
      <w:r w:rsidR="002D2555" w:rsidRPr="00E467F8">
        <w:rPr>
          <w:shd w:val="clear" w:color="auto" w:fill="FFFFFF"/>
        </w:rPr>
        <w:t xml:space="preserve"> </w:t>
      </w:r>
      <w:r w:rsidRPr="00D32C51">
        <w:rPr>
          <w:shd w:val="clear" w:color="auto" w:fill="FFFFFF"/>
        </w:rPr>
        <w:t xml:space="preserve">mėginimui žudytis ar įvykus savižudybei. </w:t>
      </w:r>
      <w:r w:rsidRPr="004F6060">
        <w:t>Anykščių rajono savivaldybės tarybos 2018 m. gruodžio 20 d. sprendimu Nr. 1-TS-335 „Dėl  reagavimo į savižudybių riziką Anykščių rajone algoritmų patvirtinimo“ patvirtint</w:t>
      </w:r>
      <w:r>
        <w:t>i</w:t>
      </w:r>
      <w:r w:rsidRPr="004F6060">
        <w:t xml:space="preserve"> savižudybių algoritm</w:t>
      </w:r>
      <w:r>
        <w:t xml:space="preserve">ai, </w:t>
      </w:r>
      <w:r w:rsidRPr="004F6060">
        <w:t>201</w:t>
      </w:r>
      <w:r>
        <w:t>9</w:t>
      </w:r>
      <w:r w:rsidRPr="004F6060">
        <w:t xml:space="preserve"> m. </w:t>
      </w:r>
      <w:r w:rsidR="002114A4">
        <w:t>kov</w:t>
      </w:r>
      <w:r w:rsidRPr="004F6060">
        <w:t>o 2</w:t>
      </w:r>
      <w:r w:rsidR="002114A4">
        <w:t>8</w:t>
      </w:r>
      <w:r w:rsidRPr="004F6060">
        <w:t xml:space="preserve"> d. sprendimu Nr. 1-TS-</w:t>
      </w:r>
      <w:r w:rsidR="002114A4">
        <w:t>126</w:t>
      </w:r>
      <w:r w:rsidRPr="004F6060">
        <w:t xml:space="preserve"> „</w:t>
      </w:r>
      <w:r w:rsidR="002114A4" w:rsidRPr="004F6060">
        <w:t>Dėl Anykščių rajono savivaldybės tarybos 2018 m. gruodžio 20 d. sprendim</w:t>
      </w:r>
      <w:r w:rsidR="002114A4">
        <w:t>o</w:t>
      </w:r>
      <w:r w:rsidR="002114A4" w:rsidRPr="004F6060">
        <w:t xml:space="preserve"> Nr. 1-TS-335 „Dėl reagavimo į savižudybių riziką Anykščių rajone algoritmų patvirtinimo</w:t>
      </w:r>
      <w:r w:rsidR="002114A4">
        <w:t xml:space="preserve">“ </w:t>
      </w:r>
      <w:r w:rsidR="002114A4" w:rsidRPr="00E467F8">
        <w:t>pakeitimo“</w:t>
      </w:r>
      <w:r w:rsidRPr="00E467F8">
        <w:t xml:space="preserve"> šio projekto Koordinatoriu</w:t>
      </w:r>
      <w:r w:rsidR="00010736" w:rsidRPr="00E467F8">
        <w:t>mi</w:t>
      </w:r>
      <w:r w:rsidRPr="00E467F8">
        <w:t xml:space="preserve"> </w:t>
      </w:r>
      <w:r w:rsidR="002114A4" w:rsidRPr="00E467F8">
        <w:t xml:space="preserve">paskirta </w:t>
      </w:r>
      <w:r w:rsidR="002114A4" w:rsidRPr="00E467F8">
        <w:rPr>
          <w:shd w:val="clear" w:color="auto" w:fill="FFFFFF"/>
        </w:rPr>
        <w:t xml:space="preserve">Savivaldybės Tarpinstitucinio bendradarbiavimo koordinatorė </w:t>
      </w:r>
      <w:r w:rsidR="002114A4" w:rsidRPr="00D32C51">
        <w:rPr>
          <w:shd w:val="clear" w:color="auto" w:fill="FFFFFF"/>
        </w:rPr>
        <w:t xml:space="preserve">Vida </w:t>
      </w:r>
      <w:proofErr w:type="spellStart"/>
      <w:r w:rsidR="002114A4" w:rsidRPr="00D32C51">
        <w:rPr>
          <w:shd w:val="clear" w:color="auto" w:fill="FFFFFF"/>
        </w:rPr>
        <w:t>Dičiūnaitė</w:t>
      </w:r>
      <w:proofErr w:type="spellEnd"/>
      <w:r w:rsidR="002114A4" w:rsidRPr="00D32C51">
        <w:rPr>
          <w:shd w:val="clear" w:color="auto" w:fill="FFFFFF"/>
        </w:rPr>
        <w:t xml:space="preserve">. </w:t>
      </w:r>
      <w:r w:rsidR="002114A4">
        <w:t>Kadangi</w:t>
      </w:r>
      <w:r w:rsidRPr="004F6060">
        <w:t xml:space="preserve"> </w:t>
      </w:r>
      <w:r w:rsidR="002114A4">
        <w:t xml:space="preserve">ji </w:t>
      </w:r>
      <w:r w:rsidR="002114A4" w:rsidRPr="00E467F8">
        <w:t>ne</w:t>
      </w:r>
      <w:r w:rsidR="002D2555" w:rsidRPr="00E467F8">
        <w:t>be</w:t>
      </w:r>
      <w:r w:rsidR="002114A4" w:rsidRPr="00E467F8">
        <w:t>dirba,</w:t>
      </w:r>
      <w:r w:rsidR="002114A4">
        <w:t xml:space="preserve"> keičiamas </w:t>
      </w:r>
      <w:r w:rsidR="002114A4" w:rsidRPr="004F6060">
        <w:t>Koordinatoriu</w:t>
      </w:r>
      <w:r w:rsidR="002114A4">
        <w:t xml:space="preserve">s. </w:t>
      </w:r>
    </w:p>
    <w:p w14:paraId="56EDF7B8" w14:textId="02452E6E" w:rsidR="00D32C51" w:rsidRPr="00D32C51" w:rsidRDefault="00C42FBD" w:rsidP="00D32C51">
      <w:pPr>
        <w:pStyle w:val="Sraopastraipa"/>
        <w:numPr>
          <w:ilvl w:val="0"/>
          <w:numId w:val="13"/>
        </w:numPr>
        <w:tabs>
          <w:tab w:val="left" w:pos="993"/>
        </w:tabs>
        <w:spacing w:line="240" w:lineRule="auto"/>
        <w:jc w:val="both"/>
        <w:rPr>
          <w:b/>
        </w:rPr>
      </w:pPr>
      <w:r w:rsidRPr="00D32C51">
        <w:rPr>
          <w:b/>
        </w:rPr>
        <w:t>Siūlomos teisinio reguliavimo nuostatos ir laukiami rezultatai</w:t>
      </w:r>
    </w:p>
    <w:p w14:paraId="51510477" w14:textId="30981F1A" w:rsidR="00C42FBD" w:rsidRPr="00D32C51" w:rsidRDefault="00C42FBD" w:rsidP="00D32C51">
      <w:pPr>
        <w:tabs>
          <w:tab w:val="left" w:pos="993"/>
        </w:tabs>
        <w:spacing w:line="240" w:lineRule="auto"/>
        <w:jc w:val="both"/>
        <w:rPr>
          <w:b/>
        </w:rPr>
      </w:pPr>
      <w:r>
        <w:t>Bus įgyvendinti teisės aktų reikalavimai.</w:t>
      </w:r>
    </w:p>
    <w:p w14:paraId="2C252D43" w14:textId="77777777" w:rsidR="00C42FBD" w:rsidRDefault="00C42FBD" w:rsidP="00211242">
      <w:pPr>
        <w:tabs>
          <w:tab w:val="left" w:pos="567"/>
          <w:tab w:val="left" w:pos="851"/>
          <w:tab w:val="left" w:pos="993"/>
        </w:tabs>
        <w:spacing w:line="240" w:lineRule="auto"/>
        <w:ind w:left="709"/>
        <w:jc w:val="both"/>
        <w:rPr>
          <w:b/>
        </w:rPr>
      </w:pPr>
      <w:r>
        <w:rPr>
          <w:b/>
        </w:rPr>
        <w:t>3. Lėšų poreikis ir šaltiniai</w:t>
      </w:r>
    </w:p>
    <w:p w14:paraId="03B7A124" w14:textId="3FE3565B" w:rsidR="00C42FBD" w:rsidRPr="00010736" w:rsidRDefault="002D2688" w:rsidP="00211242">
      <w:pPr>
        <w:shd w:val="clear" w:color="auto" w:fill="FFFFFF"/>
        <w:spacing w:line="240" w:lineRule="auto"/>
        <w:jc w:val="both"/>
        <w:rPr>
          <w:color w:val="000000"/>
        </w:rPr>
      </w:pPr>
      <w:r w:rsidRPr="004F6060">
        <w:t>Savivaldybės administracijos direktoriaus 20</w:t>
      </w:r>
      <w:r>
        <w:t>22 m. rugpjūčio 22 d.</w:t>
      </w:r>
      <w:r w:rsidRPr="004F6060">
        <w:t xml:space="preserve"> įsakymu Nr. AĮP-</w:t>
      </w:r>
      <w:r>
        <w:t>503</w:t>
      </w:r>
      <w:r w:rsidR="005F74EA">
        <w:t xml:space="preserve"> „Dėl pavedimo atlikti funkcijas ir priemokos Vaivai </w:t>
      </w:r>
      <w:proofErr w:type="spellStart"/>
      <w:r w:rsidR="005F74EA">
        <w:t>Daugelavičienei</w:t>
      </w:r>
      <w:proofErr w:type="spellEnd"/>
      <w:r w:rsidR="005F74EA">
        <w:t xml:space="preserve"> nustatymo“</w:t>
      </w:r>
      <w:r w:rsidRPr="004F6060">
        <w:t xml:space="preserve"> pavesta </w:t>
      </w:r>
      <w:r>
        <w:rPr>
          <w:color w:val="000000"/>
        </w:rPr>
        <w:t xml:space="preserve">Savivaldybės gydytojai Vaivai </w:t>
      </w:r>
      <w:proofErr w:type="spellStart"/>
      <w:r>
        <w:rPr>
          <w:color w:val="000000"/>
        </w:rPr>
        <w:t>Daugelavičienei</w:t>
      </w:r>
      <w:proofErr w:type="spellEnd"/>
      <w:r w:rsidRPr="004F6060">
        <w:t xml:space="preserve"> koordinuoti </w:t>
      </w:r>
      <w:r>
        <w:t>savižudybių prevenciją savivaldybėje, skiriant priemoką iki 2022 m. gruodžio 31 d</w:t>
      </w:r>
      <w:r w:rsidR="00010736">
        <w:t>.</w:t>
      </w:r>
      <w:r w:rsidRPr="004F6060">
        <w:t xml:space="preserve"> </w:t>
      </w:r>
    </w:p>
    <w:p w14:paraId="36AD9687" w14:textId="77777777" w:rsidR="00C42FBD" w:rsidRDefault="00C42FBD" w:rsidP="00211242">
      <w:pPr>
        <w:tabs>
          <w:tab w:val="left" w:pos="567"/>
          <w:tab w:val="left" w:pos="851"/>
          <w:tab w:val="left" w:pos="993"/>
        </w:tabs>
        <w:spacing w:line="240" w:lineRule="auto"/>
        <w:ind w:firstLine="720"/>
        <w:jc w:val="both"/>
        <w:rPr>
          <w:b/>
        </w:rPr>
      </w:pPr>
      <w:r>
        <w:rPr>
          <w:b/>
        </w:rPr>
        <w:t>4. Numatomo teisinio reguliavimo poveikio vertinimo rezultatai, galimos neigiamos priimto sprendimo pasekmės ir kokių priemonių reikėtų imtis, kad tokių pasekmių būtų išvengta</w:t>
      </w:r>
    </w:p>
    <w:p w14:paraId="3C749894" w14:textId="77777777" w:rsidR="00C42FBD" w:rsidRDefault="00C42FBD" w:rsidP="00211242">
      <w:pPr>
        <w:tabs>
          <w:tab w:val="left" w:pos="567"/>
          <w:tab w:val="left" w:pos="851"/>
          <w:tab w:val="left" w:pos="993"/>
        </w:tabs>
        <w:autoSpaceDN w:val="0"/>
        <w:spacing w:line="240" w:lineRule="auto"/>
        <w:rPr>
          <w:bCs/>
          <w:i/>
        </w:rPr>
      </w:pPr>
      <w:r>
        <w:rPr>
          <w:bCs/>
        </w:rPr>
        <w:t>Nevertinama. Neigiamų pasekmių nenumatoma.</w:t>
      </w:r>
    </w:p>
    <w:p w14:paraId="600E2FF1" w14:textId="77777777" w:rsidR="00C42FBD" w:rsidRDefault="00C42FBD" w:rsidP="00211242">
      <w:pPr>
        <w:tabs>
          <w:tab w:val="left" w:pos="567"/>
          <w:tab w:val="left" w:pos="851"/>
          <w:tab w:val="left" w:pos="993"/>
        </w:tabs>
        <w:spacing w:line="240" w:lineRule="auto"/>
        <w:ind w:firstLine="720"/>
        <w:jc w:val="both"/>
        <w:rPr>
          <w:b/>
        </w:rPr>
      </w:pPr>
      <w:r>
        <w:rPr>
          <w:b/>
        </w:rPr>
        <w:t>5. Kokius teisės aktus būtina priimti, kokius galiojančius teisės aktus reikia pakeisti ar pripažinti netekusiais galios – kas ir kada juos turėtų priimti</w:t>
      </w:r>
    </w:p>
    <w:p w14:paraId="1B522A03" w14:textId="77777777" w:rsidR="00C42FBD" w:rsidRDefault="00C42FBD" w:rsidP="00211242">
      <w:pPr>
        <w:pStyle w:val="Sraopastraipa"/>
        <w:tabs>
          <w:tab w:val="left" w:pos="567"/>
          <w:tab w:val="left" w:pos="851"/>
          <w:tab w:val="left" w:pos="993"/>
        </w:tabs>
        <w:spacing w:line="240" w:lineRule="auto"/>
        <w:ind w:left="0"/>
        <w:rPr>
          <w:color w:val="000000"/>
          <w:szCs w:val="24"/>
        </w:rPr>
      </w:pPr>
      <w:r>
        <w:rPr>
          <w:szCs w:val="24"/>
        </w:rPr>
        <w:t>Nereikia.</w:t>
      </w:r>
    </w:p>
    <w:p w14:paraId="3F01CD20" w14:textId="77777777" w:rsidR="003408A0" w:rsidRDefault="00C42FBD" w:rsidP="00211242">
      <w:pPr>
        <w:tabs>
          <w:tab w:val="left" w:pos="567"/>
          <w:tab w:val="left" w:pos="851"/>
          <w:tab w:val="left" w:pos="993"/>
        </w:tabs>
        <w:spacing w:line="240" w:lineRule="auto"/>
        <w:ind w:firstLine="720"/>
        <w:jc w:val="both"/>
        <w:rPr>
          <w:b/>
        </w:rPr>
      </w:pPr>
      <w:r>
        <w:rPr>
          <w:b/>
        </w:rPr>
        <w:t>6. Sprendimo įgyvendinimo terminai – kas, ką ir kada turėtų atlikti</w:t>
      </w:r>
    </w:p>
    <w:p w14:paraId="271DC51F" w14:textId="21B1F6FA" w:rsidR="00C42FBD" w:rsidRPr="009867C9" w:rsidRDefault="00010736" w:rsidP="00211242">
      <w:pPr>
        <w:tabs>
          <w:tab w:val="left" w:pos="567"/>
          <w:tab w:val="left" w:pos="851"/>
          <w:tab w:val="left" w:pos="993"/>
        </w:tabs>
        <w:spacing w:line="240" w:lineRule="auto"/>
        <w:jc w:val="both"/>
        <w:rPr>
          <w:bCs/>
        </w:rPr>
      </w:pPr>
      <w:r>
        <w:rPr>
          <w:bCs/>
          <w:color w:val="000000"/>
        </w:rPr>
        <w:t xml:space="preserve">Už </w:t>
      </w:r>
      <w:r w:rsidR="003408A0">
        <w:t>Sprendim</w:t>
      </w:r>
      <w:r>
        <w:t>o</w:t>
      </w:r>
      <w:r w:rsidR="003408A0">
        <w:t xml:space="preserve"> įgyvendin</w:t>
      </w:r>
      <w:r>
        <w:t>imą atsakinga</w:t>
      </w:r>
      <w:r w:rsidR="003408A0" w:rsidRPr="003408A0">
        <w:t xml:space="preserve"> </w:t>
      </w:r>
      <w:r>
        <w:rPr>
          <w:color w:val="000000"/>
        </w:rPr>
        <w:t xml:space="preserve">Savivaldybės gydytoja  Vaiva Daugelavičienė.    </w:t>
      </w:r>
    </w:p>
    <w:p w14:paraId="3C200C0E" w14:textId="77777777" w:rsidR="00C42FBD" w:rsidRDefault="00C42FBD" w:rsidP="00211242">
      <w:pPr>
        <w:tabs>
          <w:tab w:val="left" w:pos="567"/>
          <w:tab w:val="left" w:pos="851"/>
          <w:tab w:val="left" w:pos="993"/>
        </w:tabs>
        <w:spacing w:line="240" w:lineRule="auto"/>
        <w:ind w:firstLine="720"/>
        <w:jc w:val="both"/>
        <w:rPr>
          <w:b/>
        </w:rPr>
      </w:pPr>
      <w:r>
        <w:rPr>
          <w:b/>
        </w:rPr>
        <w:t>7. Sprendimo projekto rengimo metu gauti specialistų vertinimai ir išvados</w:t>
      </w:r>
    </w:p>
    <w:p w14:paraId="347B4E1A" w14:textId="77777777" w:rsidR="00C42FBD" w:rsidRDefault="00C42FBD" w:rsidP="00211242">
      <w:pPr>
        <w:pStyle w:val="Sraopastraipa"/>
        <w:tabs>
          <w:tab w:val="left" w:pos="567"/>
          <w:tab w:val="left" w:pos="851"/>
          <w:tab w:val="left" w:pos="993"/>
        </w:tabs>
        <w:spacing w:line="240" w:lineRule="auto"/>
        <w:ind w:left="0"/>
        <w:rPr>
          <w:color w:val="000000"/>
        </w:rPr>
      </w:pPr>
      <w:r>
        <w:rPr>
          <w:color w:val="000000"/>
          <w:szCs w:val="24"/>
        </w:rPr>
        <w:t>Negauti</w:t>
      </w:r>
      <w:r>
        <w:rPr>
          <w:color w:val="000000"/>
        </w:rPr>
        <w:t>.</w:t>
      </w:r>
    </w:p>
    <w:p w14:paraId="79700D30" w14:textId="77777777" w:rsidR="00C42FBD" w:rsidRDefault="00C42FBD" w:rsidP="00211242">
      <w:pPr>
        <w:tabs>
          <w:tab w:val="left" w:pos="567"/>
          <w:tab w:val="left" w:pos="851"/>
          <w:tab w:val="left" w:pos="993"/>
        </w:tabs>
        <w:spacing w:line="240" w:lineRule="auto"/>
        <w:ind w:firstLine="720"/>
        <w:rPr>
          <w:b/>
        </w:rPr>
      </w:pPr>
      <w:r>
        <w:rPr>
          <w:b/>
        </w:rPr>
        <w:t>8. Kiti reikalingi pagrindimai, skaičiavimai ir paaiškinimai</w:t>
      </w:r>
    </w:p>
    <w:p w14:paraId="374E7C26" w14:textId="1EC945BB" w:rsidR="00C42FBD" w:rsidRDefault="00C42FBD" w:rsidP="00211242">
      <w:pPr>
        <w:tabs>
          <w:tab w:val="left" w:pos="567"/>
          <w:tab w:val="left" w:pos="851"/>
          <w:tab w:val="left" w:pos="993"/>
        </w:tabs>
        <w:spacing w:line="240" w:lineRule="auto"/>
        <w:rPr>
          <w:bCs/>
        </w:rPr>
      </w:pPr>
      <w:r>
        <w:rPr>
          <w:bCs/>
        </w:rPr>
        <w:t>Nėra.</w:t>
      </w:r>
    </w:p>
    <w:p w14:paraId="58FD97DE" w14:textId="77777777" w:rsidR="00C42FBD" w:rsidRDefault="00C42FBD" w:rsidP="00C42FBD">
      <w:pPr>
        <w:tabs>
          <w:tab w:val="left" w:pos="567"/>
          <w:tab w:val="left" w:pos="851"/>
          <w:tab w:val="left" w:pos="993"/>
        </w:tabs>
        <w:ind w:firstLine="720"/>
      </w:pPr>
      <w:r>
        <w:rPr>
          <w:b/>
        </w:rPr>
        <w:t>9. Sprendimo projekto iniciatoriai ir rengėjai, pranešėjas</w:t>
      </w:r>
      <w:r>
        <w:t xml:space="preserve">             </w:t>
      </w:r>
    </w:p>
    <w:p w14:paraId="13B8063A" w14:textId="510249D4" w:rsidR="00C42FBD" w:rsidRDefault="00C42FBD" w:rsidP="003B7C47">
      <w:pPr>
        <w:tabs>
          <w:tab w:val="left" w:pos="567"/>
          <w:tab w:val="left" w:pos="851"/>
          <w:tab w:val="left" w:pos="993"/>
        </w:tabs>
        <w:spacing w:after="0" w:line="240" w:lineRule="auto"/>
        <w:jc w:val="both"/>
        <w:rPr>
          <w:color w:val="000000"/>
        </w:rPr>
      </w:pPr>
      <w:r>
        <w:rPr>
          <w:color w:val="000000"/>
        </w:rPr>
        <w:t>Sprendimo projekto iniciatorė –</w:t>
      </w:r>
      <w:r w:rsidR="003B7C47">
        <w:rPr>
          <w:color w:val="000000"/>
        </w:rPr>
        <w:t xml:space="preserve"> </w:t>
      </w:r>
      <w:r w:rsidR="00E75E6C">
        <w:rPr>
          <w:color w:val="000000"/>
        </w:rPr>
        <w:t xml:space="preserve">Savivaldybės gydytoja  Vaiva Daugelavičienė.  </w:t>
      </w:r>
      <w:r>
        <w:rPr>
          <w:color w:val="000000"/>
        </w:rPr>
        <w:t xml:space="preserve">  </w:t>
      </w:r>
    </w:p>
    <w:p w14:paraId="15D3AC19" w14:textId="77777777" w:rsidR="00C42FBD" w:rsidRDefault="00C42FBD" w:rsidP="003B7C47">
      <w:pPr>
        <w:tabs>
          <w:tab w:val="left" w:pos="567"/>
          <w:tab w:val="left" w:pos="851"/>
          <w:tab w:val="left" w:pos="993"/>
        </w:tabs>
        <w:spacing w:after="0" w:line="240" w:lineRule="auto"/>
        <w:jc w:val="both"/>
        <w:rPr>
          <w:color w:val="000000"/>
        </w:rPr>
      </w:pPr>
      <w:r>
        <w:rPr>
          <w:color w:val="000000"/>
        </w:rPr>
        <w:t xml:space="preserve">Rengėja – Savivaldybės gydytoja  Vaiva Daugelavičienė.  </w:t>
      </w:r>
    </w:p>
    <w:p w14:paraId="747E0A6E" w14:textId="77777777" w:rsidR="00C42FBD" w:rsidRDefault="00C42FBD" w:rsidP="003B7C47">
      <w:pPr>
        <w:tabs>
          <w:tab w:val="left" w:pos="567"/>
          <w:tab w:val="left" w:pos="851"/>
          <w:tab w:val="left" w:pos="993"/>
        </w:tabs>
        <w:spacing w:after="0" w:line="240" w:lineRule="auto"/>
        <w:jc w:val="both"/>
        <w:rPr>
          <w:color w:val="000000"/>
        </w:rPr>
      </w:pPr>
      <w:r>
        <w:rPr>
          <w:color w:val="000000"/>
        </w:rPr>
        <w:t>Pranešėja</w:t>
      </w:r>
      <w:r>
        <w:rPr>
          <w:b/>
          <w:color w:val="000000"/>
        </w:rPr>
        <w:t xml:space="preserve"> </w:t>
      </w:r>
      <w:r>
        <w:rPr>
          <w:color w:val="000000"/>
        </w:rPr>
        <w:t xml:space="preserve">– Savivaldybės gydytoja  Vaiva Daugelavičienė.  </w:t>
      </w:r>
    </w:p>
    <w:p w14:paraId="22630584" w14:textId="77777777" w:rsidR="00C42FBD" w:rsidRDefault="00C42FBD" w:rsidP="00C42FBD">
      <w:pPr>
        <w:pStyle w:val="Default"/>
        <w:jc w:val="center"/>
        <w:rPr>
          <w:noProof/>
        </w:rPr>
      </w:pPr>
    </w:p>
    <w:p w14:paraId="056B8207" w14:textId="77777777" w:rsidR="00FD6C62" w:rsidRPr="004F6060" w:rsidRDefault="00FD6C62" w:rsidP="00FD6C62">
      <w:pPr>
        <w:spacing w:line="360" w:lineRule="auto"/>
      </w:pPr>
    </w:p>
    <w:p w14:paraId="4BD74DA1" w14:textId="77777777" w:rsidR="00C42FBD" w:rsidRPr="009E6CAD" w:rsidRDefault="00C42FBD" w:rsidP="00C42FBD">
      <w:pPr>
        <w:pStyle w:val="Default"/>
        <w:jc w:val="center"/>
      </w:pPr>
    </w:p>
    <w:p w14:paraId="416F5172" w14:textId="77777777" w:rsidR="00C42FBD" w:rsidRDefault="00C42FBD" w:rsidP="00D54CDB">
      <w:pPr>
        <w:tabs>
          <w:tab w:val="right" w:pos="9923"/>
        </w:tabs>
        <w:spacing w:after="0" w:line="240" w:lineRule="auto"/>
        <w:rPr>
          <w:szCs w:val="24"/>
        </w:rPr>
      </w:pPr>
    </w:p>
    <w:p w14:paraId="6A211DAF" w14:textId="77777777" w:rsidR="00556FD1" w:rsidRDefault="00556FD1" w:rsidP="00556FD1">
      <w:pPr>
        <w:widowControl w:val="0"/>
        <w:suppressAutoHyphens/>
        <w:jc w:val="both"/>
        <w:textAlignment w:val="baseline"/>
      </w:pPr>
    </w:p>
    <w:p w14:paraId="3BED12AD" w14:textId="3AD92B46" w:rsidR="002F5569" w:rsidRDefault="002F5569" w:rsidP="00367544">
      <w:pPr>
        <w:spacing w:after="0" w:line="240" w:lineRule="auto"/>
        <w:rPr>
          <w:szCs w:val="24"/>
        </w:rPr>
      </w:pPr>
    </w:p>
    <w:sectPr w:rsidR="002F5569" w:rsidSect="00CA7F5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roman"/>
    <w:pitch w:val="variable"/>
  </w:font>
  <w:font w:name="Andale Sans UI">
    <w:altName w:val="Arial Unicode MS"/>
    <w:charset w:val="BA"/>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sz w:val="24"/>
        <w:lang w:val="lt-LT"/>
      </w:rPr>
    </w:lvl>
  </w:abstractNum>
  <w:abstractNum w:abstractNumId="1" w15:restartNumberingAfterBreak="0">
    <w:nsid w:val="13B41C2B"/>
    <w:multiLevelType w:val="hybridMultilevel"/>
    <w:tmpl w:val="7BEC7B98"/>
    <w:lvl w:ilvl="0" w:tplc="95A216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49F5A30"/>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3" w15:restartNumberingAfterBreak="0">
    <w:nsid w:val="19A91A1F"/>
    <w:multiLevelType w:val="hybridMultilevel"/>
    <w:tmpl w:val="54243C54"/>
    <w:lvl w:ilvl="0" w:tplc="B9DCE6F4">
      <w:start w:val="3"/>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981B81"/>
    <w:multiLevelType w:val="hybridMultilevel"/>
    <w:tmpl w:val="845E8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554CF6"/>
    <w:multiLevelType w:val="hybridMultilevel"/>
    <w:tmpl w:val="D9C04B74"/>
    <w:lvl w:ilvl="0" w:tplc="0427000F">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7" w15:restartNumberingAfterBreak="0">
    <w:nsid w:val="43567256"/>
    <w:multiLevelType w:val="hybridMultilevel"/>
    <w:tmpl w:val="26BEBD98"/>
    <w:lvl w:ilvl="0" w:tplc="2B3AA6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519175F8"/>
    <w:multiLevelType w:val="hybridMultilevel"/>
    <w:tmpl w:val="FF52B16A"/>
    <w:lvl w:ilvl="0" w:tplc="C484A06C">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9" w15:restartNumberingAfterBreak="0">
    <w:nsid w:val="54D364C9"/>
    <w:multiLevelType w:val="hybridMultilevel"/>
    <w:tmpl w:val="272C0F64"/>
    <w:lvl w:ilvl="0" w:tplc="7236E9D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10" w15:restartNumberingAfterBreak="0">
    <w:nsid w:val="569739CC"/>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1" w15:restartNumberingAfterBreak="0">
    <w:nsid w:val="68775799"/>
    <w:multiLevelType w:val="hybridMultilevel"/>
    <w:tmpl w:val="FE20A94C"/>
    <w:lvl w:ilvl="0" w:tplc="F79CCC7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6B11410E"/>
    <w:multiLevelType w:val="multilevel"/>
    <w:tmpl w:val="D07238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BF449E"/>
    <w:multiLevelType w:val="hybridMultilevel"/>
    <w:tmpl w:val="A3928E0A"/>
    <w:lvl w:ilvl="0" w:tplc="B9DCE6F4">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1636328497">
    <w:abstractNumId w:val="13"/>
  </w:num>
  <w:num w:numId="2" w16cid:durableId="1370302306">
    <w:abstractNumId w:val="6"/>
  </w:num>
  <w:num w:numId="3" w16cid:durableId="2132087490">
    <w:abstractNumId w:val="3"/>
  </w:num>
  <w:num w:numId="4" w16cid:durableId="740978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061804">
    <w:abstractNumId w:val="10"/>
  </w:num>
  <w:num w:numId="6" w16cid:durableId="1288124734">
    <w:abstractNumId w:val="2"/>
  </w:num>
  <w:num w:numId="7" w16cid:durableId="700399606">
    <w:abstractNumId w:val="7"/>
  </w:num>
  <w:num w:numId="8" w16cid:durableId="1703048699">
    <w:abstractNumId w:val="5"/>
  </w:num>
  <w:num w:numId="9" w16cid:durableId="1102650415">
    <w:abstractNumId w:val="0"/>
    <w:lvlOverride w:ilvl="0">
      <w:startOverride w:val="1"/>
    </w:lvlOverride>
  </w:num>
  <w:num w:numId="10" w16cid:durableId="1732120709">
    <w:abstractNumId w:val="8"/>
  </w:num>
  <w:num w:numId="11" w16cid:durableId="1273244539">
    <w:abstractNumId w:val="12"/>
  </w:num>
  <w:num w:numId="12" w16cid:durableId="1675569158">
    <w:abstractNumId w:val="4"/>
  </w:num>
  <w:num w:numId="13" w16cid:durableId="275455082">
    <w:abstractNumId w:val="1"/>
  </w:num>
  <w:num w:numId="14" w16cid:durableId="11238888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90"/>
    <w:rsid w:val="00010736"/>
    <w:rsid w:val="00012FB0"/>
    <w:rsid w:val="00014BA9"/>
    <w:rsid w:val="00023021"/>
    <w:rsid w:val="00040711"/>
    <w:rsid w:val="000422FB"/>
    <w:rsid w:val="0005516E"/>
    <w:rsid w:val="0008231F"/>
    <w:rsid w:val="00083DC3"/>
    <w:rsid w:val="00094955"/>
    <w:rsid w:val="000D4BDF"/>
    <w:rsid w:val="000D4C96"/>
    <w:rsid w:val="000E487E"/>
    <w:rsid w:val="000E53BA"/>
    <w:rsid w:val="00103A3F"/>
    <w:rsid w:val="00104A12"/>
    <w:rsid w:val="00114D60"/>
    <w:rsid w:val="0013011C"/>
    <w:rsid w:val="001501EB"/>
    <w:rsid w:val="00160F9E"/>
    <w:rsid w:val="00181426"/>
    <w:rsid w:val="00185160"/>
    <w:rsid w:val="00190B11"/>
    <w:rsid w:val="00194D29"/>
    <w:rsid w:val="0019751B"/>
    <w:rsid w:val="00197642"/>
    <w:rsid w:val="00197A1C"/>
    <w:rsid w:val="001A2F5B"/>
    <w:rsid w:val="001A47B1"/>
    <w:rsid w:val="001D1262"/>
    <w:rsid w:val="001D3BA6"/>
    <w:rsid w:val="001E1B35"/>
    <w:rsid w:val="00206902"/>
    <w:rsid w:val="00207D92"/>
    <w:rsid w:val="00211242"/>
    <w:rsid w:val="002114A4"/>
    <w:rsid w:val="0021204B"/>
    <w:rsid w:val="002161E5"/>
    <w:rsid w:val="00237313"/>
    <w:rsid w:val="00245B4B"/>
    <w:rsid w:val="00277A5B"/>
    <w:rsid w:val="00283E6B"/>
    <w:rsid w:val="00286360"/>
    <w:rsid w:val="00292171"/>
    <w:rsid w:val="002C691B"/>
    <w:rsid w:val="002C78C5"/>
    <w:rsid w:val="002D2555"/>
    <w:rsid w:val="002D2688"/>
    <w:rsid w:val="002D3C58"/>
    <w:rsid w:val="002F40F8"/>
    <w:rsid w:val="002F4806"/>
    <w:rsid w:val="002F5569"/>
    <w:rsid w:val="00300F01"/>
    <w:rsid w:val="0032516B"/>
    <w:rsid w:val="00336F6D"/>
    <w:rsid w:val="003408A0"/>
    <w:rsid w:val="0034344D"/>
    <w:rsid w:val="00367544"/>
    <w:rsid w:val="00391E31"/>
    <w:rsid w:val="003A6986"/>
    <w:rsid w:val="003B7C47"/>
    <w:rsid w:val="003C1FAC"/>
    <w:rsid w:val="003F2476"/>
    <w:rsid w:val="00416E97"/>
    <w:rsid w:val="00425C07"/>
    <w:rsid w:val="004452F7"/>
    <w:rsid w:val="00463BF8"/>
    <w:rsid w:val="00472980"/>
    <w:rsid w:val="004A4128"/>
    <w:rsid w:val="004A51E7"/>
    <w:rsid w:val="004B544F"/>
    <w:rsid w:val="004B5C7D"/>
    <w:rsid w:val="004C1B4D"/>
    <w:rsid w:val="004F217A"/>
    <w:rsid w:val="004F3B8D"/>
    <w:rsid w:val="0051013B"/>
    <w:rsid w:val="0051212E"/>
    <w:rsid w:val="00512AD7"/>
    <w:rsid w:val="0052139A"/>
    <w:rsid w:val="00522DF5"/>
    <w:rsid w:val="00530B13"/>
    <w:rsid w:val="00531050"/>
    <w:rsid w:val="00556796"/>
    <w:rsid w:val="00556FD1"/>
    <w:rsid w:val="0058204C"/>
    <w:rsid w:val="005918A1"/>
    <w:rsid w:val="00593F91"/>
    <w:rsid w:val="00596874"/>
    <w:rsid w:val="005D0FBE"/>
    <w:rsid w:val="005E08CB"/>
    <w:rsid w:val="005F48D7"/>
    <w:rsid w:val="005F51B0"/>
    <w:rsid w:val="005F74EA"/>
    <w:rsid w:val="006010A2"/>
    <w:rsid w:val="00635CF7"/>
    <w:rsid w:val="00637302"/>
    <w:rsid w:val="00652515"/>
    <w:rsid w:val="006577E5"/>
    <w:rsid w:val="0066083B"/>
    <w:rsid w:val="00663428"/>
    <w:rsid w:val="00677F31"/>
    <w:rsid w:val="00680DF7"/>
    <w:rsid w:val="006847CE"/>
    <w:rsid w:val="006853DC"/>
    <w:rsid w:val="006A741F"/>
    <w:rsid w:val="006A7F2E"/>
    <w:rsid w:val="006B3ABD"/>
    <w:rsid w:val="006D0A9F"/>
    <w:rsid w:val="006D6342"/>
    <w:rsid w:val="006E1262"/>
    <w:rsid w:val="006E3E5C"/>
    <w:rsid w:val="006F5779"/>
    <w:rsid w:val="00707CCE"/>
    <w:rsid w:val="00713102"/>
    <w:rsid w:val="00727720"/>
    <w:rsid w:val="0073469B"/>
    <w:rsid w:val="00734EDD"/>
    <w:rsid w:val="00775B14"/>
    <w:rsid w:val="00792FDF"/>
    <w:rsid w:val="0079494C"/>
    <w:rsid w:val="007A3CB0"/>
    <w:rsid w:val="007D646D"/>
    <w:rsid w:val="007D672B"/>
    <w:rsid w:val="007E5FE5"/>
    <w:rsid w:val="007F38FC"/>
    <w:rsid w:val="007F5EAD"/>
    <w:rsid w:val="00802A83"/>
    <w:rsid w:val="00816B17"/>
    <w:rsid w:val="00817243"/>
    <w:rsid w:val="00822758"/>
    <w:rsid w:val="00822DEB"/>
    <w:rsid w:val="008377F7"/>
    <w:rsid w:val="008427A6"/>
    <w:rsid w:val="00850A3B"/>
    <w:rsid w:val="008803C1"/>
    <w:rsid w:val="00890D2E"/>
    <w:rsid w:val="008C0264"/>
    <w:rsid w:val="008C56EE"/>
    <w:rsid w:val="008C5BC9"/>
    <w:rsid w:val="008D352C"/>
    <w:rsid w:val="008E465B"/>
    <w:rsid w:val="008F792B"/>
    <w:rsid w:val="00900876"/>
    <w:rsid w:val="009038EB"/>
    <w:rsid w:val="00907B18"/>
    <w:rsid w:val="0092208D"/>
    <w:rsid w:val="00956190"/>
    <w:rsid w:val="009641AB"/>
    <w:rsid w:val="00965F1E"/>
    <w:rsid w:val="00976370"/>
    <w:rsid w:val="0098442C"/>
    <w:rsid w:val="009867C9"/>
    <w:rsid w:val="00990826"/>
    <w:rsid w:val="00A13EDB"/>
    <w:rsid w:val="00A2069E"/>
    <w:rsid w:val="00A66DCB"/>
    <w:rsid w:val="00A73E81"/>
    <w:rsid w:val="00A75FBF"/>
    <w:rsid w:val="00A84B66"/>
    <w:rsid w:val="00A903B3"/>
    <w:rsid w:val="00AA5183"/>
    <w:rsid w:val="00AC079C"/>
    <w:rsid w:val="00AD6B16"/>
    <w:rsid w:val="00B06B2B"/>
    <w:rsid w:val="00B16411"/>
    <w:rsid w:val="00B227A3"/>
    <w:rsid w:val="00B24759"/>
    <w:rsid w:val="00B44537"/>
    <w:rsid w:val="00B4669E"/>
    <w:rsid w:val="00B721AD"/>
    <w:rsid w:val="00B75EC1"/>
    <w:rsid w:val="00BB3A69"/>
    <w:rsid w:val="00BB5138"/>
    <w:rsid w:val="00BE2835"/>
    <w:rsid w:val="00BE4A25"/>
    <w:rsid w:val="00C11987"/>
    <w:rsid w:val="00C12393"/>
    <w:rsid w:val="00C15FDA"/>
    <w:rsid w:val="00C27BBF"/>
    <w:rsid w:val="00C400D6"/>
    <w:rsid w:val="00C42FBD"/>
    <w:rsid w:val="00C80571"/>
    <w:rsid w:val="00CA7F5F"/>
    <w:rsid w:val="00CB1D21"/>
    <w:rsid w:val="00CC58AA"/>
    <w:rsid w:val="00D228E0"/>
    <w:rsid w:val="00D32C51"/>
    <w:rsid w:val="00D54CDB"/>
    <w:rsid w:val="00D5558A"/>
    <w:rsid w:val="00D637EE"/>
    <w:rsid w:val="00D63EF9"/>
    <w:rsid w:val="00D64640"/>
    <w:rsid w:val="00D73DDF"/>
    <w:rsid w:val="00D7591B"/>
    <w:rsid w:val="00DA0A8F"/>
    <w:rsid w:val="00DC2A38"/>
    <w:rsid w:val="00DD2F3D"/>
    <w:rsid w:val="00DD305A"/>
    <w:rsid w:val="00DE189C"/>
    <w:rsid w:val="00DF3CE5"/>
    <w:rsid w:val="00E10D19"/>
    <w:rsid w:val="00E23AB1"/>
    <w:rsid w:val="00E467F8"/>
    <w:rsid w:val="00E50CEE"/>
    <w:rsid w:val="00E54647"/>
    <w:rsid w:val="00E64344"/>
    <w:rsid w:val="00E67BD6"/>
    <w:rsid w:val="00E75E6C"/>
    <w:rsid w:val="00E90C4B"/>
    <w:rsid w:val="00EB4BD7"/>
    <w:rsid w:val="00EC0890"/>
    <w:rsid w:val="00EC3403"/>
    <w:rsid w:val="00EF5074"/>
    <w:rsid w:val="00F00C03"/>
    <w:rsid w:val="00F0290D"/>
    <w:rsid w:val="00F5704B"/>
    <w:rsid w:val="00F6183D"/>
    <w:rsid w:val="00F63384"/>
    <w:rsid w:val="00F71001"/>
    <w:rsid w:val="00F81658"/>
    <w:rsid w:val="00F832B1"/>
    <w:rsid w:val="00FA4839"/>
    <w:rsid w:val="00FD6C62"/>
    <w:rsid w:val="00FE1749"/>
    <w:rsid w:val="00FE5E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2471"/>
  <w15:docId w15:val="{3706F4E6-7719-4368-B735-C7EC0E3C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BD7"/>
    <w:pPr>
      <w:spacing w:after="200" w:line="276" w:lineRule="auto"/>
    </w:pPr>
    <w:rPr>
      <w:sz w:val="24"/>
      <w:szCs w:val="22"/>
      <w:lang w:eastAsia="en-US"/>
    </w:rPr>
  </w:style>
  <w:style w:type="paragraph" w:styleId="Antrat1">
    <w:name w:val="heading 1"/>
    <w:basedOn w:val="prastasis"/>
    <w:next w:val="prastasis"/>
    <w:link w:val="Antrat1Diagrama"/>
    <w:uiPriority w:val="99"/>
    <w:qFormat/>
    <w:rsid w:val="00956190"/>
    <w:pPr>
      <w:keepNext/>
      <w:spacing w:after="0" w:line="240" w:lineRule="auto"/>
      <w:jc w:val="center"/>
      <w:outlineLvl w:val="0"/>
    </w:pPr>
    <w:rPr>
      <w:rFonts w:ascii="Cambria" w:eastAsia="Times New Roman" w:hAnsi="Cambria"/>
      <w:b/>
      <w:bCs/>
      <w:kern w:val="32"/>
      <w:sz w:val="32"/>
      <w:szCs w:val="32"/>
      <w:lang w:val="x-none"/>
    </w:rPr>
  </w:style>
  <w:style w:type="paragraph" w:styleId="Antrat2">
    <w:name w:val="heading 2"/>
    <w:basedOn w:val="prastasis"/>
    <w:next w:val="prastasis"/>
    <w:link w:val="Antrat2Diagrama"/>
    <w:uiPriority w:val="9"/>
    <w:semiHidden/>
    <w:unhideWhenUsed/>
    <w:qFormat/>
    <w:rsid w:val="00425C07"/>
    <w:pPr>
      <w:keepNext/>
      <w:spacing w:before="240" w:after="60"/>
      <w:outlineLvl w:val="1"/>
    </w:pPr>
    <w:rPr>
      <w:rFonts w:ascii="Calibri Light" w:eastAsia="Times New Roman"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956190"/>
    <w:rPr>
      <w:rFonts w:ascii="Cambria" w:eastAsia="Times New Roman" w:hAnsi="Cambria" w:cs="Times New Roman"/>
      <w:b/>
      <w:bCs/>
      <w:kern w:val="32"/>
      <w:sz w:val="32"/>
      <w:szCs w:val="32"/>
      <w:lang w:val="x-none"/>
    </w:rPr>
  </w:style>
  <w:style w:type="paragraph" w:styleId="Betarp">
    <w:name w:val="No Spacing"/>
    <w:uiPriority w:val="1"/>
    <w:qFormat/>
    <w:rsid w:val="00956190"/>
    <w:rPr>
      <w:sz w:val="24"/>
      <w:szCs w:val="22"/>
      <w:lang w:eastAsia="en-US"/>
    </w:rPr>
  </w:style>
  <w:style w:type="paragraph" w:styleId="Debesliotekstas">
    <w:name w:val="Balloon Text"/>
    <w:basedOn w:val="prastasis"/>
    <w:link w:val="DebesliotekstasDiagrama"/>
    <w:uiPriority w:val="99"/>
    <w:semiHidden/>
    <w:unhideWhenUsed/>
    <w:rsid w:val="00522DF5"/>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22DF5"/>
    <w:rPr>
      <w:rFonts w:ascii="Tahoma" w:hAnsi="Tahoma" w:cs="Tahoma"/>
      <w:sz w:val="16"/>
      <w:szCs w:val="16"/>
      <w:lang w:eastAsia="en-US"/>
    </w:rPr>
  </w:style>
  <w:style w:type="character" w:customStyle="1" w:styleId="Antrat2Diagrama">
    <w:name w:val="Antraštė 2 Diagrama"/>
    <w:link w:val="Antrat2"/>
    <w:uiPriority w:val="9"/>
    <w:semiHidden/>
    <w:rsid w:val="00425C07"/>
    <w:rPr>
      <w:rFonts w:ascii="Calibri Light" w:eastAsia="Times New Roman" w:hAnsi="Calibri Light" w:cs="Times New Roman"/>
      <w:b/>
      <w:bCs/>
      <w:i/>
      <w:iCs/>
      <w:sz w:val="28"/>
      <w:szCs w:val="28"/>
      <w:lang w:eastAsia="en-US"/>
    </w:rPr>
  </w:style>
  <w:style w:type="paragraph" w:styleId="Sraopastraipa">
    <w:name w:val="List Paragraph"/>
    <w:aliases w:val="Heading 2_sj,List Paragraph1,Lijstalinea"/>
    <w:basedOn w:val="prastasis"/>
    <w:link w:val="SraopastraipaDiagrama"/>
    <w:qFormat/>
    <w:rsid w:val="00E10D19"/>
    <w:pPr>
      <w:ind w:left="720"/>
      <w:contextualSpacing/>
    </w:pPr>
  </w:style>
  <w:style w:type="paragraph" w:styleId="prastasiniatinklio">
    <w:name w:val="Normal (Web)"/>
    <w:basedOn w:val="prastasis"/>
    <w:uiPriority w:val="99"/>
    <w:semiHidden/>
    <w:unhideWhenUsed/>
    <w:rsid w:val="0051013B"/>
    <w:pPr>
      <w:spacing w:before="100" w:beforeAutospacing="1" w:after="100" w:afterAutospacing="1" w:line="240" w:lineRule="auto"/>
    </w:pPr>
    <w:rPr>
      <w:rFonts w:ascii="Calibri" w:eastAsiaTheme="minorHAnsi" w:hAnsi="Calibri" w:cs="Calibri"/>
      <w:sz w:val="22"/>
      <w:lang w:eastAsia="lt-LT"/>
    </w:rPr>
  </w:style>
  <w:style w:type="paragraph" w:customStyle="1" w:styleId="cs3bfd1d18">
    <w:name w:val="cs3bfd1d18"/>
    <w:basedOn w:val="prastasis"/>
    <w:rsid w:val="00734EDD"/>
    <w:pPr>
      <w:spacing w:before="100" w:beforeAutospacing="1" w:after="100" w:afterAutospacing="1" w:line="240" w:lineRule="auto"/>
    </w:pPr>
    <w:rPr>
      <w:rFonts w:eastAsia="Times New Roman"/>
      <w:szCs w:val="24"/>
      <w:lang w:eastAsia="lt-LT"/>
    </w:rPr>
  </w:style>
  <w:style w:type="character" w:customStyle="1" w:styleId="cs63eb74b2">
    <w:name w:val="cs63eb74b2"/>
    <w:basedOn w:val="Numatytasispastraiposriftas"/>
    <w:rsid w:val="00734EDD"/>
  </w:style>
  <w:style w:type="character" w:customStyle="1" w:styleId="csd8588285">
    <w:name w:val="csd8588285"/>
    <w:basedOn w:val="Numatytasispastraiposriftas"/>
    <w:rsid w:val="00734EDD"/>
  </w:style>
  <w:style w:type="paragraph" w:styleId="Pagrindinistekstas">
    <w:name w:val="Body Text"/>
    <w:basedOn w:val="prastasis"/>
    <w:link w:val="PagrindinistekstasDiagrama"/>
    <w:rsid w:val="007D646D"/>
    <w:pPr>
      <w:spacing w:after="0" w:line="240" w:lineRule="auto"/>
      <w:jc w:val="both"/>
    </w:pPr>
    <w:rPr>
      <w:rFonts w:eastAsia="Times New Roman"/>
      <w:szCs w:val="24"/>
    </w:rPr>
  </w:style>
  <w:style w:type="character" w:customStyle="1" w:styleId="PagrindinistekstasDiagrama">
    <w:name w:val="Pagrindinis tekstas Diagrama"/>
    <w:basedOn w:val="Numatytasispastraiposriftas"/>
    <w:link w:val="Pagrindinistekstas"/>
    <w:rsid w:val="007D646D"/>
    <w:rPr>
      <w:rFonts w:eastAsia="Times New Roman"/>
      <w:sz w:val="24"/>
      <w:szCs w:val="24"/>
      <w:lang w:eastAsia="en-US"/>
    </w:rPr>
  </w:style>
  <w:style w:type="paragraph" w:styleId="Antrat">
    <w:name w:val="caption"/>
    <w:basedOn w:val="prastasis"/>
    <w:next w:val="prastasis"/>
    <w:qFormat/>
    <w:rsid w:val="00C42FBD"/>
    <w:pPr>
      <w:spacing w:after="0" w:line="240" w:lineRule="auto"/>
      <w:jc w:val="center"/>
    </w:pPr>
    <w:rPr>
      <w:rFonts w:eastAsia="Times New Roman"/>
      <w:b/>
      <w:sz w:val="28"/>
      <w:szCs w:val="20"/>
      <w:lang w:eastAsia="lt-LT"/>
    </w:rPr>
  </w:style>
  <w:style w:type="paragraph" w:customStyle="1" w:styleId="Default">
    <w:name w:val="Default"/>
    <w:link w:val="DefaultChar"/>
    <w:rsid w:val="00C42FBD"/>
    <w:pPr>
      <w:suppressAutoHyphens/>
      <w:autoSpaceDE w:val="0"/>
    </w:pPr>
    <w:rPr>
      <w:rFonts w:eastAsia="Batang"/>
      <w:color w:val="000000"/>
      <w:sz w:val="24"/>
      <w:szCs w:val="24"/>
      <w:lang w:val="en-US" w:eastAsia="ar-SA"/>
    </w:rPr>
  </w:style>
  <w:style w:type="character" w:customStyle="1" w:styleId="SraopastraipaDiagrama">
    <w:name w:val="Sąrašo pastraipa Diagrama"/>
    <w:aliases w:val="Heading 2_sj Diagrama,List Paragraph1 Diagrama,Lijstalinea Diagrama"/>
    <w:link w:val="Sraopastraipa"/>
    <w:uiPriority w:val="34"/>
    <w:locked/>
    <w:rsid w:val="00C42FBD"/>
    <w:rPr>
      <w:sz w:val="24"/>
      <w:szCs w:val="22"/>
      <w:lang w:eastAsia="en-US"/>
    </w:rPr>
  </w:style>
  <w:style w:type="character" w:customStyle="1" w:styleId="DefaultChar">
    <w:name w:val="Default Char"/>
    <w:link w:val="Default"/>
    <w:rsid w:val="00C42FBD"/>
    <w:rPr>
      <w:rFonts w:eastAsia="Batang"/>
      <w:color w:val="000000"/>
      <w:sz w:val="24"/>
      <w:szCs w:val="24"/>
      <w:lang w:val="en-US" w:eastAsia="ar-SA"/>
    </w:rPr>
  </w:style>
  <w:style w:type="paragraph" w:customStyle="1" w:styleId="Sraopastraipa1">
    <w:name w:val="Sąrašo pastraipa1"/>
    <w:basedOn w:val="prastasis"/>
    <w:qFormat/>
    <w:rsid w:val="0019751B"/>
    <w:pPr>
      <w:ind w:left="720"/>
    </w:pPr>
    <w:rPr>
      <w:rFonts w:ascii="Calibri" w:hAnsi="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99499">
      <w:bodyDiv w:val="1"/>
      <w:marLeft w:val="0"/>
      <w:marRight w:val="0"/>
      <w:marTop w:val="0"/>
      <w:marBottom w:val="0"/>
      <w:divBdr>
        <w:top w:val="none" w:sz="0" w:space="0" w:color="auto"/>
        <w:left w:val="none" w:sz="0" w:space="0" w:color="auto"/>
        <w:bottom w:val="none" w:sz="0" w:space="0" w:color="auto"/>
        <w:right w:val="none" w:sz="0" w:space="0" w:color="auto"/>
      </w:divBdr>
    </w:div>
    <w:div w:id="289432731">
      <w:bodyDiv w:val="1"/>
      <w:marLeft w:val="0"/>
      <w:marRight w:val="0"/>
      <w:marTop w:val="0"/>
      <w:marBottom w:val="0"/>
      <w:divBdr>
        <w:top w:val="none" w:sz="0" w:space="0" w:color="auto"/>
        <w:left w:val="none" w:sz="0" w:space="0" w:color="auto"/>
        <w:bottom w:val="none" w:sz="0" w:space="0" w:color="auto"/>
        <w:right w:val="none" w:sz="0" w:space="0" w:color="auto"/>
      </w:divBdr>
    </w:div>
    <w:div w:id="340283789">
      <w:bodyDiv w:val="1"/>
      <w:marLeft w:val="0"/>
      <w:marRight w:val="0"/>
      <w:marTop w:val="0"/>
      <w:marBottom w:val="0"/>
      <w:divBdr>
        <w:top w:val="none" w:sz="0" w:space="0" w:color="auto"/>
        <w:left w:val="none" w:sz="0" w:space="0" w:color="auto"/>
        <w:bottom w:val="none" w:sz="0" w:space="0" w:color="auto"/>
        <w:right w:val="none" w:sz="0" w:space="0" w:color="auto"/>
      </w:divBdr>
      <w:divsChild>
        <w:div w:id="1859809255">
          <w:marLeft w:val="0"/>
          <w:marRight w:val="0"/>
          <w:marTop w:val="0"/>
          <w:marBottom w:val="0"/>
          <w:divBdr>
            <w:top w:val="none" w:sz="0" w:space="0" w:color="auto"/>
            <w:left w:val="none" w:sz="0" w:space="0" w:color="auto"/>
            <w:bottom w:val="none" w:sz="0" w:space="0" w:color="auto"/>
            <w:right w:val="none" w:sz="0" w:space="0" w:color="auto"/>
          </w:divBdr>
          <w:divsChild>
            <w:div w:id="98112506">
              <w:marLeft w:val="0"/>
              <w:marRight w:val="0"/>
              <w:marTop w:val="0"/>
              <w:marBottom w:val="0"/>
              <w:divBdr>
                <w:top w:val="none" w:sz="0" w:space="0" w:color="auto"/>
                <w:left w:val="none" w:sz="0" w:space="0" w:color="auto"/>
                <w:bottom w:val="none" w:sz="0" w:space="0" w:color="auto"/>
                <w:right w:val="none" w:sz="0" w:space="0" w:color="auto"/>
              </w:divBdr>
            </w:div>
            <w:div w:id="154272726">
              <w:marLeft w:val="0"/>
              <w:marRight w:val="0"/>
              <w:marTop w:val="0"/>
              <w:marBottom w:val="0"/>
              <w:divBdr>
                <w:top w:val="none" w:sz="0" w:space="0" w:color="auto"/>
                <w:left w:val="none" w:sz="0" w:space="0" w:color="auto"/>
                <w:bottom w:val="none" w:sz="0" w:space="0" w:color="auto"/>
                <w:right w:val="none" w:sz="0" w:space="0" w:color="auto"/>
              </w:divBdr>
            </w:div>
            <w:div w:id="345908474">
              <w:marLeft w:val="0"/>
              <w:marRight w:val="0"/>
              <w:marTop w:val="0"/>
              <w:marBottom w:val="0"/>
              <w:divBdr>
                <w:top w:val="none" w:sz="0" w:space="0" w:color="auto"/>
                <w:left w:val="none" w:sz="0" w:space="0" w:color="auto"/>
                <w:bottom w:val="none" w:sz="0" w:space="0" w:color="auto"/>
                <w:right w:val="none" w:sz="0" w:space="0" w:color="auto"/>
              </w:divBdr>
              <w:divsChild>
                <w:div w:id="166990646">
                  <w:marLeft w:val="0"/>
                  <w:marRight w:val="0"/>
                  <w:marTop w:val="0"/>
                  <w:marBottom w:val="0"/>
                  <w:divBdr>
                    <w:top w:val="none" w:sz="0" w:space="0" w:color="auto"/>
                    <w:left w:val="none" w:sz="0" w:space="0" w:color="auto"/>
                    <w:bottom w:val="none" w:sz="0" w:space="0" w:color="auto"/>
                    <w:right w:val="none" w:sz="0" w:space="0" w:color="auto"/>
                  </w:divBdr>
                </w:div>
                <w:div w:id="1042940231">
                  <w:marLeft w:val="0"/>
                  <w:marRight w:val="0"/>
                  <w:marTop w:val="0"/>
                  <w:marBottom w:val="0"/>
                  <w:divBdr>
                    <w:top w:val="none" w:sz="0" w:space="0" w:color="auto"/>
                    <w:left w:val="none" w:sz="0" w:space="0" w:color="auto"/>
                    <w:bottom w:val="none" w:sz="0" w:space="0" w:color="auto"/>
                    <w:right w:val="none" w:sz="0" w:space="0" w:color="auto"/>
                  </w:divBdr>
                </w:div>
              </w:divsChild>
            </w:div>
            <w:div w:id="657080323">
              <w:marLeft w:val="0"/>
              <w:marRight w:val="0"/>
              <w:marTop w:val="0"/>
              <w:marBottom w:val="0"/>
              <w:divBdr>
                <w:top w:val="none" w:sz="0" w:space="0" w:color="auto"/>
                <w:left w:val="none" w:sz="0" w:space="0" w:color="auto"/>
                <w:bottom w:val="none" w:sz="0" w:space="0" w:color="auto"/>
                <w:right w:val="none" w:sz="0" w:space="0" w:color="auto"/>
              </w:divBdr>
            </w:div>
            <w:div w:id="820074250">
              <w:marLeft w:val="0"/>
              <w:marRight w:val="0"/>
              <w:marTop w:val="0"/>
              <w:marBottom w:val="0"/>
              <w:divBdr>
                <w:top w:val="none" w:sz="0" w:space="0" w:color="auto"/>
                <w:left w:val="none" w:sz="0" w:space="0" w:color="auto"/>
                <w:bottom w:val="none" w:sz="0" w:space="0" w:color="auto"/>
                <w:right w:val="none" w:sz="0" w:space="0" w:color="auto"/>
              </w:divBdr>
            </w:div>
            <w:div w:id="993990991">
              <w:marLeft w:val="0"/>
              <w:marRight w:val="0"/>
              <w:marTop w:val="0"/>
              <w:marBottom w:val="0"/>
              <w:divBdr>
                <w:top w:val="none" w:sz="0" w:space="0" w:color="auto"/>
                <w:left w:val="none" w:sz="0" w:space="0" w:color="auto"/>
                <w:bottom w:val="none" w:sz="0" w:space="0" w:color="auto"/>
                <w:right w:val="none" w:sz="0" w:space="0" w:color="auto"/>
              </w:divBdr>
            </w:div>
            <w:div w:id="14844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25220">
      <w:bodyDiv w:val="1"/>
      <w:marLeft w:val="0"/>
      <w:marRight w:val="0"/>
      <w:marTop w:val="0"/>
      <w:marBottom w:val="0"/>
      <w:divBdr>
        <w:top w:val="none" w:sz="0" w:space="0" w:color="auto"/>
        <w:left w:val="none" w:sz="0" w:space="0" w:color="auto"/>
        <w:bottom w:val="none" w:sz="0" w:space="0" w:color="auto"/>
        <w:right w:val="none" w:sz="0" w:space="0" w:color="auto"/>
      </w:divBdr>
    </w:div>
    <w:div w:id="739209840">
      <w:bodyDiv w:val="1"/>
      <w:marLeft w:val="0"/>
      <w:marRight w:val="0"/>
      <w:marTop w:val="0"/>
      <w:marBottom w:val="0"/>
      <w:divBdr>
        <w:top w:val="none" w:sz="0" w:space="0" w:color="auto"/>
        <w:left w:val="none" w:sz="0" w:space="0" w:color="auto"/>
        <w:bottom w:val="none" w:sz="0" w:space="0" w:color="auto"/>
        <w:right w:val="none" w:sz="0" w:space="0" w:color="auto"/>
      </w:divBdr>
    </w:div>
    <w:div w:id="856771954">
      <w:bodyDiv w:val="1"/>
      <w:marLeft w:val="0"/>
      <w:marRight w:val="0"/>
      <w:marTop w:val="0"/>
      <w:marBottom w:val="0"/>
      <w:divBdr>
        <w:top w:val="none" w:sz="0" w:space="0" w:color="auto"/>
        <w:left w:val="none" w:sz="0" w:space="0" w:color="auto"/>
        <w:bottom w:val="none" w:sz="0" w:space="0" w:color="auto"/>
        <w:right w:val="none" w:sz="0" w:space="0" w:color="auto"/>
      </w:divBdr>
    </w:div>
    <w:div w:id="931158961">
      <w:bodyDiv w:val="1"/>
      <w:marLeft w:val="0"/>
      <w:marRight w:val="0"/>
      <w:marTop w:val="0"/>
      <w:marBottom w:val="0"/>
      <w:divBdr>
        <w:top w:val="none" w:sz="0" w:space="0" w:color="auto"/>
        <w:left w:val="none" w:sz="0" w:space="0" w:color="auto"/>
        <w:bottom w:val="none" w:sz="0" w:space="0" w:color="auto"/>
        <w:right w:val="none" w:sz="0" w:space="0" w:color="auto"/>
      </w:divBdr>
    </w:div>
    <w:div w:id="1126005301">
      <w:bodyDiv w:val="1"/>
      <w:marLeft w:val="0"/>
      <w:marRight w:val="0"/>
      <w:marTop w:val="0"/>
      <w:marBottom w:val="0"/>
      <w:divBdr>
        <w:top w:val="none" w:sz="0" w:space="0" w:color="auto"/>
        <w:left w:val="none" w:sz="0" w:space="0" w:color="auto"/>
        <w:bottom w:val="none" w:sz="0" w:space="0" w:color="auto"/>
        <w:right w:val="none" w:sz="0" w:space="0" w:color="auto"/>
      </w:divBdr>
    </w:div>
    <w:div w:id="1595363897">
      <w:bodyDiv w:val="1"/>
      <w:marLeft w:val="0"/>
      <w:marRight w:val="0"/>
      <w:marTop w:val="0"/>
      <w:marBottom w:val="0"/>
      <w:divBdr>
        <w:top w:val="none" w:sz="0" w:space="0" w:color="auto"/>
        <w:left w:val="none" w:sz="0" w:space="0" w:color="auto"/>
        <w:bottom w:val="none" w:sz="0" w:space="0" w:color="auto"/>
        <w:right w:val="none" w:sz="0" w:space="0" w:color="auto"/>
      </w:divBdr>
    </w:div>
    <w:div w:id="1834226054">
      <w:bodyDiv w:val="1"/>
      <w:marLeft w:val="0"/>
      <w:marRight w:val="0"/>
      <w:marTop w:val="0"/>
      <w:marBottom w:val="0"/>
      <w:divBdr>
        <w:top w:val="none" w:sz="0" w:space="0" w:color="auto"/>
        <w:left w:val="none" w:sz="0" w:space="0" w:color="auto"/>
        <w:bottom w:val="none" w:sz="0" w:space="0" w:color="auto"/>
        <w:right w:val="none" w:sz="0" w:space="0" w:color="auto"/>
      </w:divBdr>
    </w:div>
    <w:div w:id="207651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2ED37-A9E6-4BED-8108-B1521479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3787</Words>
  <Characters>2160</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Taryba</cp:lastModifiedBy>
  <cp:revision>2</cp:revision>
  <cp:lastPrinted>2022-01-06T06:43:00Z</cp:lastPrinted>
  <dcterms:created xsi:type="dcterms:W3CDTF">2022-11-17T09:28:00Z</dcterms:created>
  <dcterms:modified xsi:type="dcterms:W3CDTF">2022-11-17T09:28:00Z</dcterms:modified>
</cp:coreProperties>
</file>